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13" w:rsidRDefault="00A2213F" w:rsidP="00B12813">
      <w:pPr>
        <w:rPr>
          <w:rFonts w:ascii="Times New Roman" w:hAnsi="Times New Roman" w:cs="Times New Roman"/>
          <w:b/>
          <w:sz w:val="28"/>
          <w:szCs w:val="28"/>
        </w:rPr>
      </w:pPr>
      <w:r w:rsidRPr="00A2213F"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13" w:rsidRPr="00135D55" w:rsidRDefault="00FC6213" w:rsidP="00FC62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5D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Кадастровая палата по Брянской области  рассказ</w:t>
      </w:r>
      <w:r w:rsidR="00135D55" w:rsidRPr="00135D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ала</w:t>
      </w:r>
      <w:r w:rsidRPr="00135D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 процедуре определения и внесения в ЕГРН сведений о кадастровой стоимости</w:t>
      </w:r>
    </w:p>
    <w:p w:rsidR="00374CAE" w:rsidRPr="00014F30" w:rsidRDefault="00374CAE" w:rsidP="00014F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CAE" w:rsidRPr="00BC3732" w:rsidRDefault="00374CAE" w:rsidP="00BC373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732">
        <w:rPr>
          <w:rFonts w:ascii="Times New Roman" w:hAnsi="Times New Roman" w:cs="Times New Roman"/>
          <w:i/>
          <w:sz w:val="28"/>
          <w:szCs w:val="28"/>
        </w:rPr>
        <w:t xml:space="preserve">Специалисты </w:t>
      </w:r>
      <w:r w:rsidR="00D07290" w:rsidRPr="00BC3732">
        <w:rPr>
          <w:rFonts w:ascii="Times New Roman" w:hAnsi="Times New Roman" w:cs="Times New Roman"/>
          <w:i/>
          <w:sz w:val="28"/>
          <w:szCs w:val="28"/>
        </w:rPr>
        <w:t xml:space="preserve">Кадастровой </w:t>
      </w:r>
      <w:r w:rsidRPr="00BC3732">
        <w:rPr>
          <w:rFonts w:ascii="Times New Roman" w:hAnsi="Times New Roman" w:cs="Times New Roman"/>
          <w:i/>
          <w:sz w:val="28"/>
          <w:szCs w:val="28"/>
        </w:rPr>
        <w:t>палаты по Брянской области ра</w:t>
      </w:r>
      <w:r w:rsidR="00081B08">
        <w:rPr>
          <w:rFonts w:ascii="Times New Roman" w:hAnsi="Times New Roman" w:cs="Times New Roman"/>
          <w:i/>
          <w:sz w:val="28"/>
          <w:szCs w:val="28"/>
        </w:rPr>
        <w:t>ссказали, как в 2020 году будет</w:t>
      </w:r>
      <w:r w:rsidRPr="00BC37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BC3732">
        <w:rPr>
          <w:rFonts w:ascii="Times New Roman" w:hAnsi="Times New Roman" w:cs="Times New Roman"/>
          <w:i/>
          <w:sz w:val="28"/>
          <w:szCs w:val="28"/>
        </w:rPr>
        <w:t>пределяться кадастров</w:t>
      </w:r>
      <w:r w:rsidR="00114F2A">
        <w:rPr>
          <w:rFonts w:ascii="Times New Roman" w:hAnsi="Times New Roman" w:cs="Times New Roman"/>
          <w:i/>
          <w:sz w:val="28"/>
          <w:szCs w:val="28"/>
        </w:rPr>
        <w:t xml:space="preserve">ая </w:t>
      </w:r>
      <w:r w:rsidRPr="00BC3732">
        <w:rPr>
          <w:rFonts w:ascii="Times New Roman" w:hAnsi="Times New Roman" w:cs="Times New Roman"/>
          <w:i/>
          <w:sz w:val="28"/>
          <w:szCs w:val="28"/>
        </w:rPr>
        <w:t>стоимост</w:t>
      </w:r>
      <w:r w:rsidR="00114F2A">
        <w:rPr>
          <w:rFonts w:ascii="Times New Roman" w:hAnsi="Times New Roman" w:cs="Times New Roman"/>
          <w:i/>
          <w:sz w:val="28"/>
          <w:szCs w:val="28"/>
        </w:rPr>
        <w:t>ь</w:t>
      </w:r>
      <w:r w:rsidRPr="00BC3732">
        <w:rPr>
          <w:rFonts w:ascii="Times New Roman" w:hAnsi="Times New Roman" w:cs="Times New Roman"/>
          <w:i/>
          <w:sz w:val="28"/>
          <w:szCs w:val="28"/>
        </w:rPr>
        <w:t xml:space="preserve"> вновь учтенных объектов недвижимости, ранее учтенных объектов недвижимости, а также объектов недвижимости, в отношении которых произошло изменение их количественных и качественных характеристик.</w:t>
      </w:r>
    </w:p>
    <w:p w:rsidR="00081B08" w:rsidRDefault="00973A08" w:rsidP="00081B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2020 года в отношении всех объектов недвижимости</w:t>
      </w:r>
      <w:r w:rsidR="00D07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Брянской области</w:t>
      </w:r>
      <w:r w:rsidR="00D07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новая кадастровая стоимость, которая утверждена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370C">
        <w:rPr>
          <w:rFonts w:ascii="Times New Roman" w:hAnsi="Times New Roman" w:cs="Times New Roman"/>
          <w:sz w:val="28"/>
          <w:szCs w:val="28"/>
        </w:rPr>
        <w:t xml:space="preserve">риказом управления имущественных отношений Брянской области </w:t>
      </w:r>
      <w:r w:rsidRPr="00666A35">
        <w:rPr>
          <w:rFonts w:ascii="Times New Roman" w:hAnsi="Times New Roman" w:cs="Times New Roman"/>
          <w:sz w:val="28"/>
          <w:szCs w:val="28"/>
        </w:rPr>
        <w:t>№1498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70C">
        <w:rPr>
          <w:rFonts w:ascii="Times New Roman" w:hAnsi="Times New Roman" w:cs="Times New Roman"/>
          <w:sz w:val="28"/>
          <w:szCs w:val="28"/>
        </w:rPr>
        <w:t xml:space="preserve">от </w:t>
      </w:r>
      <w:r w:rsidR="00D641B3">
        <w:fldChar w:fldCharType="begin"/>
      </w:r>
      <w:r w:rsidR="00DF16F8">
        <w:instrText>HYPERLINK "http://www.uprio.ru/?page=38&amp;news=2727"</w:instrText>
      </w:r>
      <w:r w:rsidR="00D641B3">
        <w:fldChar w:fldCharType="separate"/>
      </w:r>
      <w:r w:rsidRPr="0000370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0370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47A46">
        <w:rPr>
          <w:rFonts w:ascii="Times New Roman" w:hAnsi="Times New Roman" w:cs="Times New Roman"/>
          <w:sz w:val="28"/>
          <w:szCs w:val="28"/>
        </w:rPr>
        <w:t xml:space="preserve">. </w:t>
      </w:r>
      <w:r w:rsidR="00081B08" w:rsidRPr="00BC3732">
        <w:rPr>
          <w:rFonts w:ascii="Times New Roman" w:hAnsi="Times New Roman" w:cs="Times New Roman"/>
          <w:sz w:val="28"/>
          <w:szCs w:val="28"/>
        </w:rPr>
        <w:t xml:space="preserve">Новую кадастровую стоимость получили более 1,5 млн. объектов недвижимости. </w:t>
      </w:r>
    </w:p>
    <w:p w:rsidR="00973A08" w:rsidRPr="00973A08" w:rsidRDefault="00D641B3" w:rsidP="00973A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end"/>
      </w:r>
      <w:r w:rsidR="00973A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973A08" w:rsidRPr="00973A08">
        <w:rPr>
          <w:rFonts w:ascii="Times New Roman" w:hAnsi="Times New Roman" w:cs="Times New Roman"/>
          <w:sz w:val="28"/>
          <w:szCs w:val="28"/>
        </w:rPr>
        <w:t xml:space="preserve">законом «О государственной кадастровой оценке» </w:t>
      </w:r>
      <w:r w:rsidR="00081B08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973A08" w:rsidRPr="00973A08">
        <w:rPr>
          <w:rFonts w:ascii="Times New Roman" w:hAnsi="Times New Roman" w:cs="Times New Roman"/>
          <w:sz w:val="28"/>
          <w:szCs w:val="28"/>
        </w:rPr>
        <w:t>определение кадастровой стоимости вновь учтенных объектов недвижимости, ранее учтенных объектов недвижимости, а также объектов недви</w:t>
      </w:r>
      <w:r w:rsidR="00081B08">
        <w:rPr>
          <w:rFonts w:ascii="Times New Roman" w:hAnsi="Times New Roman" w:cs="Times New Roman"/>
          <w:sz w:val="28"/>
          <w:szCs w:val="28"/>
        </w:rPr>
        <w:t>жимости, в</w:t>
      </w:r>
      <w:r w:rsidR="00973A08" w:rsidRPr="00973A08">
        <w:rPr>
          <w:rFonts w:ascii="Times New Roman" w:hAnsi="Times New Roman" w:cs="Times New Roman"/>
          <w:sz w:val="28"/>
          <w:szCs w:val="28"/>
        </w:rPr>
        <w:t xml:space="preserve"> отношении которых произошло изменение их количественных и качественных характеристик, </w:t>
      </w:r>
      <w:r w:rsidR="00AC55C1">
        <w:rPr>
          <w:rFonts w:ascii="Times New Roman" w:hAnsi="Times New Roman" w:cs="Times New Roman"/>
          <w:sz w:val="28"/>
          <w:szCs w:val="28"/>
        </w:rPr>
        <w:t>проводится</w:t>
      </w:r>
      <w:r w:rsidR="00973A08" w:rsidRPr="00973A08">
        <w:rPr>
          <w:rFonts w:ascii="Times New Roman" w:hAnsi="Times New Roman" w:cs="Times New Roman"/>
          <w:sz w:val="28"/>
          <w:szCs w:val="28"/>
        </w:rPr>
        <w:t xml:space="preserve"> ГБУ «Брянскоблтехинвентаризация».</w:t>
      </w:r>
    </w:p>
    <w:p w:rsidR="00A47A46" w:rsidRDefault="00BC3732" w:rsidP="00A47A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732">
        <w:rPr>
          <w:rFonts w:ascii="Times New Roman" w:hAnsi="Times New Roman" w:cs="Times New Roman"/>
          <w:sz w:val="28"/>
          <w:szCs w:val="28"/>
        </w:rPr>
        <w:t>Кадастровая палата по Брянской области обращает внимание жителе</w:t>
      </w:r>
      <w:r w:rsidR="00D07290">
        <w:rPr>
          <w:rFonts w:ascii="Times New Roman" w:hAnsi="Times New Roman" w:cs="Times New Roman"/>
          <w:sz w:val="28"/>
          <w:szCs w:val="28"/>
        </w:rPr>
        <w:t>й региона</w:t>
      </w:r>
      <w:r w:rsidRPr="00BC3732">
        <w:rPr>
          <w:rFonts w:ascii="Times New Roman" w:hAnsi="Times New Roman" w:cs="Times New Roman"/>
          <w:sz w:val="28"/>
          <w:szCs w:val="28"/>
        </w:rPr>
        <w:t xml:space="preserve"> на то, что </w:t>
      </w:r>
      <w:r w:rsidRPr="00BC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выписках из ЕГРН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образованные объекты недвижимости </w:t>
      </w:r>
      <w:r w:rsidR="00A47A46" w:rsidRPr="00BC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отсутствовать</w:t>
      </w:r>
      <w:r w:rsidR="00A47A46" w:rsidRPr="00BC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46" w:rsidRPr="00BC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кадастровой стоимости</w:t>
      </w:r>
      <w:r w:rsidR="00A47A46" w:rsidRPr="00A47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47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 случае учета изменений объекта недвижимости, в выписках из ЕГРН </w:t>
      </w:r>
      <w:r w:rsidR="00A47A46" w:rsidRPr="00A47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содерж</w:t>
      </w:r>
      <w:bookmarkStart w:id="0" w:name="_GoBack"/>
      <w:bookmarkEnd w:id="0"/>
      <w:r w:rsidR="00A47A46" w:rsidRPr="00A47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аться </w:t>
      </w:r>
      <w:r w:rsidR="0008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неактуальная</w:t>
      </w:r>
      <w:r w:rsidR="00A47A46" w:rsidRPr="00A47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кадастровая стоимость.</w:t>
      </w:r>
      <w:r w:rsidR="00A47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7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Такая ситуация связана со сроками определения кадастровой стоимости вышеуказанных объектов недвижимости.</w:t>
      </w:r>
    </w:p>
    <w:p w:rsidR="00C511BF" w:rsidRDefault="00196454" w:rsidP="001964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74B5" w:rsidRPr="00196454">
        <w:rPr>
          <w:rFonts w:ascii="Times New Roman" w:hAnsi="Times New Roman" w:cs="Times New Roman"/>
          <w:i/>
          <w:sz w:val="28"/>
          <w:szCs w:val="28"/>
        </w:rPr>
        <w:t xml:space="preserve">В соответствии с действующим законодательствам, Кадастровая палата по Брянской области направляет в ГБУ «Брянскоблтехинвентаризация» информацию по вновь учтенным объектам недвижимости, а также по объектам недвижимости, у которых изменились характеристики, для определения их </w:t>
      </w:r>
      <w:r w:rsidR="00D174B5" w:rsidRPr="00196454">
        <w:rPr>
          <w:rFonts w:ascii="Times New Roman" w:hAnsi="Times New Roman" w:cs="Times New Roman"/>
          <w:i/>
          <w:sz w:val="28"/>
          <w:szCs w:val="28"/>
        </w:rPr>
        <w:lastRenderedPageBreak/>
        <w:t>кадастровой стоимости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D072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0370C">
        <w:rPr>
          <w:rFonts w:ascii="Times New Roman" w:hAnsi="Times New Roman" w:cs="Times New Roman"/>
          <w:b/>
          <w:sz w:val="28"/>
          <w:szCs w:val="28"/>
        </w:rPr>
        <w:t>поясняет заместитель директора Кадастровой палаты по Брянской области Ольга Жензирова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C511BF" w:rsidRPr="00196454">
        <w:rPr>
          <w:rFonts w:ascii="Times New Roman" w:hAnsi="Times New Roman" w:cs="Times New Roman"/>
          <w:i/>
          <w:sz w:val="28"/>
          <w:szCs w:val="28"/>
        </w:rPr>
        <w:t>В Единый государственный реестр недвижимости вносится информация о кадастровой стоимости объектов недвижимости по мере её поступления</w:t>
      </w:r>
      <w:r>
        <w:rPr>
          <w:sz w:val="28"/>
          <w:szCs w:val="28"/>
        </w:rPr>
        <w:t>».</w:t>
      </w:r>
    </w:p>
    <w:p w:rsidR="007D40ED" w:rsidRPr="00875458" w:rsidRDefault="00754817" w:rsidP="007D40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узнать </w:t>
      </w:r>
      <w:r w:rsidRPr="00BC37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кадастровую стоимость объекта недвижимости Кадастровая палата по Брянской области рекомендует гражданам </w:t>
      </w:r>
      <w:r w:rsidR="007D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любой офис МФЦ и запросить </w:t>
      </w:r>
      <w:r w:rsidR="007D40ED" w:rsidRPr="00BC37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="007D4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40ED" w:rsidRPr="00BC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кадастровой стоимости объекта </w:t>
      </w:r>
      <w:r w:rsidR="007D40ED" w:rsidRPr="00875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 (</w:t>
      </w:r>
      <w:r w:rsidR="00D0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7D40ED" w:rsidRPr="00875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бесплатно)</w:t>
      </w:r>
      <w:r w:rsidR="00875458" w:rsidRPr="0087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40ED" w:rsidRPr="0087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сервисом </w:t>
      </w:r>
      <w:hyperlink r:id="rId6" w:history="1">
        <w:r w:rsidR="007D40ED" w:rsidRPr="0087545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справочной информации по объектам недвижимости в режиме online</w:t>
        </w:r>
      </w:hyperlink>
      <w:r w:rsidR="007D40ED" w:rsidRPr="0087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Росреестра</w:t>
      </w:r>
      <w:r w:rsidR="00875458" w:rsidRPr="0087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воспользоваться </w:t>
      </w:r>
      <w:r w:rsidR="00875458" w:rsidRPr="00875458">
        <w:rPr>
          <w:rFonts w:ascii="Times New Roman" w:hAnsi="Times New Roman" w:cs="Times New Roman"/>
          <w:color w:val="000000"/>
          <w:sz w:val="28"/>
          <w:szCs w:val="28"/>
        </w:rPr>
        <w:t xml:space="preserve">новым </w:t>
      </w:r>
      <w:hyperlink r:id="rId7" w:history="1">
        <w:r w:rsidR="00875458" w:rsidRPr="00D846AC">
          <w:rPr>
            <w:rStyle w:val="a8"/>
            <w:rFonts w:ascii="Times New Roman" w:hAnsi="Times New Roman" w:cs="Times New Roman"/>
            <w:sz w:val="28"/>
            <w:szCs w:val="28"/>
          </w:rPr>
          <w:t>онлайн-сервисом</w:t>
        </w:r>
      </w:hyperlink>
      <w:r w:rsidR="00875458" w:rsidRPr="0087545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кадастровой палаты который за считанные минуты выдает пользователю выписку из Единого госреестра недвижимости.</w:t>
      </w:r>
    </w:p>
    <w:p w:rsidR="0000370C" w:rsidRDefault="0000370C" w:rsidP="008F4E0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F4E06" w:rsidRDefault="008F4E06" w:rsidP="008F4E0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8F4E06" w:rsidRDefault="008F4E06" w:rsidP="008F4E0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Начальник отдела контроля и анализа деятельности Щемелинина Е.А.</w:t>
      </w:r>
    </w:p>
    <w:p w:rsidR="008F4E06" w:rsidRPr="0014706C" w:rsidRDefault="008F4E06" w:rsidP="008F4E0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Тел. (4832) 444-900 (доб. 2603) 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Моб. 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+7 9208693302</w:t>
      </w:r>
    </w:p>
    <w:p w:rsidR="008F4E06" w:rsidRPr="0014706C" w:rsidRDefault="00E31916" w:rsidP="008F4E0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F4E06">
          <w:rPr>
            <w:rStyle w:val="a8"/>
            <w:rFonts w:ascii="Tahoma" w:hAnsi="Tahoma" w:cs="Tahoma"/>
            <w:sz w:val="20"/>
            <w:szCs w:val="20"/>
            <w:lang w:val="en-US"/>
          </w:rPr>
          <w:t>press</w:t>
        </w:r>
        <w:r w:rsidR="008F4E06" w:rsidRPr="002D48DC">
          <w:rPr>
            <w:rStyle w:val="a8"/>
            <w:rFonts w:ascii="Tahoma" w:hAnsi="Tahoma" w:cs="Tahoma"/>
            <w:sz w:val="20"/>
            <w:szCs w:val="20"/>
          </w:rPr>
          <w:t>@32.</w:t>
        </w:r>
        <w:r w:rsidR="008F4E06">
          <w:rPr>
            <w:rStyle w:val="a8"/>
            <w:rFonts w:ascii="Tahoma" w:hAnsi="Tahoma" w:cs="Tahoma"/>
            <w:sz w:val="20"/>
            <w:szCs w:val="20"/>
            <w:lang w:val="en-US"/>
          </w:rPr>
          <w:t>kadastr</w:t>
        </w:r>
        <w:r w:rsidR="008F4E06" w:rsidRPr="002D48DC">
          <w:rPr>
            <w:rStyle w:val="a8"/>
            <w:rFonts w:ascii="Tahoma" w:hAnsi="Tahoma" w:cs="Tahoma"/>
            <w:sz w:val="20"/>
            <w:szCs w:val="20"/>
          </w:rPr>
          <w:t>.</w:t>
        </w:r>
        <w:r w:rsidR="008F4E06">
          <w:rPr>
            <w:rStyle w:val="a8"/>
            <w:rFonts w:ascii="Tahoma" w:hAnsi="Tahoma" w:cs="Tahoma"/>
            <w:sz w:val="20"/>
            <w:szCs w:val="20"/>
            <w:lang w:val="en-US"/>
          </w:rPr>
          <w:t>ru</w:t>
        </w:r>
      </w:hyperlink>
    </w:p>
    <w:p w:rsidR="008F4E06" w:rsidRPr="008F4E06" w:rsidRDefault="008F4E06" w:rsidP="008F4E0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4E06" w:rsidRPr="008F4E06" w:rsidSect="00122A80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37C6"/>
    <w:multiLevelType w:val="multilevel"/>
    <w:tmpl w:val="F29A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459A8"/>
    <w:multiLevelType w:val="multilevel"/>
    <w:tmpl w:val="03F8BA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13"/>
    <w:rsid w:val="00003109"/>
    <w:rsid w:val="0000370C"/>
    <w:rsid w:val="000069BC"/>
    <w:rsid w:val="00014F30"/>
    <w:rsid w:val="000155EB"/>
    <w:rsid w:val="0005612C"/>
    <w:rsid w:val="00061417"/>
    <w:rsid w:val="00081B08"/>
    <w:rsid w:val="00087568"/>
    <w:rsid w:val="00087719"/>
    <w:rsid w:val="00090210"/>
    <w:rsid w:val="000C6593"/>
    <w:rsid w:val="000F565E"/>
    <w:rsid w:val="00103727"/>
    <w:rsid w:val="00114F2A"/>
    <w:rsid w:val="00122A80"/>
    <w:rsid w:val="00135D55"/>
    <w:rsid w:val="00175B6B"/>
    <w:rsid w:val="001828ED"/>
    <w:rsid w:val="001841AE"/>
    <w:rsid w:val="001873B3"/>
    <w:rsid w:val="0019355D"/>
    <w:rsid w:val="00196454"/>
    <w:rsid w:val="00201BB2"/>
    <w:rsid w:val="002170A9"/>
    <w:rsid w:val="00241FBD"/>
    <w:rsid w:val="00246CC7"/>
    <w:rsid w:val="00260C8F"/>
    <w:rsid w:val="002B5D14"/>
    <w:rsid w:val="002E038B"/>
    <w:rsid w:val="00342631"/>
    <w:rsid w:val="00350E07"/>
    <w:rsid w:val="0035483A"/>
    <w:rsid w:val="00374CAE"/>
    <w:rsid w:val="003B611A"/>
    <w:rsid w:val="004038A2"/>
    <w:rsid w:val="00406177"/>
    <w:rsid w:val="00417F02"/>
    <w:rsid w:val="00483EBA"/>
    <w:rsid w:val="004A092D"/>
    <w:rsid w:val="004C0C22"/>
    <w:rsid w:val="00581619"/>
    <w:rsid w:val="005A3722"/>
    <w:rsid w:val="005D1B36"/>
    <w:rsid w:val="005D7907"/>
    <w:rsid w:val="00666A35"/>
    <w:rsid w:val="00672DB7"/>
    <w:rsid w:val="00694CFA"/>
    <w:rsid w:val="006B59B2"/>
    <w:rsid w:val="006B5EF9"/>
    <w:rsid w:val="006E442B"/>
    <w:rsid w:val="007061E0"/>
    <w:rsid w:val="00731C99"/>
    <w:rsid w:val="00744F4D"/>
    <w:rsid w:val="00754817"/>
    <w:rsid w:val="00786B72"/>
    <w:rsid w:val="00794237"/>
    <w:rsid w:val="007A14FF"/>
    <w:rsid w:val="007A5580"/>
    <w:rsid w:val="007B38A9"/>
    <w:rsid w:val="007B7902"/>
    <w:rsid w:val="007D40ED"/>
    <w:rsid w:val="00802F49"/>
    <w:rsid w:val="00805974"/>
    <w:rsid w:val="00830181"/>
    <w:rsid w:val="00875458"/>
    <w:rsid w:val="00897B2A"/>
    <w:rsid w:val="008E0606"/>
    <w:rsid w:val="008F4E06"/>
    <w:rsid w:val="009027FC"/>
    <w:rsid w:val="00902C06"/>
    <w:rsid w:val="00935999"/>
    <w:rsid w:val="00944DAD"/>
    <w:rsid w:val="00973A08"/>
    <w:rsid w:val="009A4B39"/>
    <w:rsid w:val="009B59C7"/>
    <w:rsid w:val="00A0240E"/>
    <w:rsid w:val="00A2213F"/>
    <w:rsid w:val="00A47A46"/>
    <w:rsid w:val="00A5039A"/>
    <w:rsid w:val="00A742AB"/>
    <w:rsid w:val="00A77C9D"/>
    <w:rsid w:val="00AC2585"/>
    <w:rsid w:val="00AC55C1"/>
    <w:rsid w:val="00AD08ED"/>
    <w:rsid w:val="00AD1FE3"/>
    <w:rsid w:val="00AE1CAA"/>
    <w:rsid w:val="00AF10B9"/>
    <w:rsid w:val="00B00957"/>
    <w:rsid w:val="00B12813"/>
    <w:rsid w:val="00B43F71"/>
    <w:rsid w:val="00B55228"/>
    <w:rsid w:val="00B66945"/>
    <w:rsid w:val="00B75AF3"/>
    <w:rsid w:val="00BC3732"/>
    <w:rsid w:val="00C25000"/>
    <w:rsid w:val="00C511BF"/>
    <w:rsid w:val="00C759C4"/>
    <w:rsid w:val="00C91D95"/>
    <w:rsid w:val="00C96A7F"/>
    <w:rsid w:val="00CA4B24"/>
    <w:rsid w:val="00CB1692"/>
    <w:rsid w:val="00CD1931"/>
    <w:rsid w:val="00D07290"/>
    <w:rsid w:val="00D174B5"/>
    <w:rsid w:val="00D17A48"/>
    <w:rsid w:val="00D26579"/>
    <w:rsid w:val="00D641B3"/>
    <w:rsid w:val="00D81A3E"/>
    <w:rsid w:val="00D846AC"/>
    <w:rsid w:val="00DA0C77"/>
    <w:rsid w:val="00DA0D26"/>
    <w:rsid w:val="00DD4971"/>
    <w:rsid w:val="00DF16F8"/>
    <w:rsid w:val="00DF2589"/>
    <w:rsid w:val="00E0563B"/>
    <w:rsid w:val="00E123F1"/>
    <w:rsid w:val="00E21EAA"/>
    <w:rsid w:val="00E317EA"/>
    <w:rsid w:val="00E31916"/>
    <w:rsid w:val="00E95AFA"/>
    <w:rsid w:val="00F20E29"/>
    <w:rsid w:val="00F3154A"/>
    <w:rsid w:val="00F44B20"/>
    <w:rsid w:val="00F4658D"/>
    <w:rsid w:val="00F55459"/>
    <w:rsid w:val="00F563F3"/>
    <w:rsid w:val="00F57155"/>
    <w:rsid w:val="00F57DB6"/>
    <w:rsid w:val="00FB3D8D"/>
    <w:rsid w:val="00FC6213"/>
    <w:rsid w:val="00FE7440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C6060-8A62-4EA1-95C1-BAB01C8F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68"/>
  </w:style>
  <w:style w:type="paragraph" w:styleId="1">
    <w:name w:val="heading 1"/>
    <w:basedOn w:val="a"/>
    <w:link w:val="10"/>
    <w:uiPriority w:val="9"/>
    <w:qFormat/>
    <w:rsid w:val="00581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1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sh-link">
    <w:name w:val="resh-link"/>
    <w:basedOn w:val="a0"/>
    <w:rsid w:val="00F57DB6"/>
  </w:style>
  <w:style w:type="character" w:customStyle="1" w:styleId="name-link">
    <w:name w:val="name-link"/>
    <w:basedOn w:val="a0"/>
    <w:rsid w:val="00F57DB6"/>
  </w:style>
  <w:style w:type="character" w:styleId="a6">
    <w:name w:val="Emphasis"/>
    <w:basedOn w:val="a0"/>
    <w:uiPriority w:val="20"/>
    <w:qFormat/>
    <w:rsid w:val="007B7902"/>
    <w:rPr>
      <w:i/>
      <w:iCs/>
    </w:rPr>
  </w:style>
  <w:style w:type="character" w:styleId="a7">
    <w:name w:val="Strong"/>
    <w:basedOn w:val="a0"/>
    <w:uiPriority w:val="22"/>
    <w:qFormat/>
    <w:rsid w:val="007B7902"/>
    <w:rPr>
      <w:b/>
      <w:bCs/>
    </w:rPr>
  </w:style>
  <w:style w:type="character" w:styleId="a8">
    <w:name w:val="Hyperlink"/>
    <w:basedOn w:val="a0"/>
    <w:uiPriority w:val="99"/>
    <w:unhideWhenUsed/>
    <w:rsid w:val="00350E07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3548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483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483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48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483A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74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author">
    <w:name w:val="post-author"/>
    <w:basedOn w:val="a0"/>
    <w:rsid w:val="00FC6213"/>
  </w:style>
  <w:style w:type="character" w:customStyle="1" w:styleId="post-page-views">
    <w:name w:val="post-page-views"/>
    <w:basedOn w:val="a0"/>
    <w:rsid w:val="00FC6213"/>
  </w:style>
  <w:style w:type="character" w:styleId="ae">
    <w:name w:val="FollowedHyperlink"/>
    <w:basedOn w:val="a0"/>
    <w:uiPriority w:val="99"/>
    <w:semiHidden/>
    <w:unhideWhenUsed/>
    <w:rsid w:val="008754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6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2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elena.schemelinina</dc:creator>
  <cp:lastModifiedBy>Игошина Екатерина Викторовна</cp:lastModifiedBy>
  <cp:revision>3</cp:revision>
  <cp:lastPrinted>2020-01-20T13:09:00Z</cp:lastPrinted>
  <dcterms:created xsi:type="dcterms:W3CDTF">2020-01-22T13:03:00Z</dcterms:created>
  <dcterms:modified xsi:type="dcterms:W3CDTF">2020-01-22T13:03:00Z</dcterms:modified>
</cp:coreProperties>
</file>