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Доклад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ошибках кадастровых инженеров, допускаемых при подготовке межевых и технических планов»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 порядке согласования границ в случаях предусмотренных </w:t>
        <w:br/>
        <w:t xml:space="preserve">ч. 8 ст. 39 221-ФЗ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25 ч. 1 ст. 26 Закона 218-ФЗ нарушение порядка согласования является основанием для приостановления осуществления государственного кадастрового учета: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spacing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 кадастровому инженеру предоставлен выбор (в зависимости от ситуации) в определении типа согласования: посредством проведения собрания заинтересованных лиц или согласования в индивидуальном порядке с заинтересованным лицом (ч. 7 ст. 39 221-ФЗ)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первом случае должен быть соблюден определённый порядок: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извещение о проведении собрания о согласовании местоположения границ вручается данным лицам или их представителям под расписку, направляется по </w:t>
      </w:r>
      <w:r>
        <w:rPr>
          <w:rFonts w:ascii="Times New Roman" w:hAnsi="Times New Roman"/>
          <w:sz w:val="28"/>
          <w:szCs w:val="28"/>
          <w:u w:val="single"/>
        </w:rPr>
        <w:t xml:space="preserve">адресу электронной почты и (или) почтовому адресу</w:t>
      </w:r>
      <w:r>
        <w:rPr>
          <w:rFonts w:ascii="Times New Roman" w:hAnsi="Times New Roman"/>
          <w:sz w:val="28"/>
          <w:szCs w:val="28"/>
        </w:rPr>
        <w:t xml:space="preserve">, по которым осуществляется связь с лицом (при наличии таких сведений в ЕГРН) </w:t>
        <w:br/>
      </w:r>
      <w:r>
        <w:rPr>
          <w:rFonts w:ascii="Times New Roman" w:hAnsi="Times New Roman"/>
          <w:sz w:val="28"/>
          <w:szCs w:val="28"/>
          <w:u w:val="single"/>
        </w:rPr>
        <w:t xml:space="preserve">с уведомлением о вручении</w:t>
      </w:r>
      <w:r>
        <w:rPr>
          <w:rFonts w:ascii="Times New Roman" w:hAnsi="Times New Roman"/>
          <w:sz w:val="28"/>
          <w:szCs w:val="28"/>
        </w:rPr>
        <w:t xml:space="preserve"> (или невозможности вручения получателю)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случае, если в Едином государственном реестре недвижимости </w:t>
      </w:r>
      <w:r>
        <w:rPr>
          <w:rFonts w:ascii="Times New Roman" w:hAnsi="Times New Roman"/>
          <w:sz w:val="28"/>
          <w:szCs w:val="28"/>
          <w:u w:val="single"/>
        </w:rPr>
        <w:t xml:space="preserve">отсутствуют </w:t>
      </w:r>
      <w:r>
        <w:rPr>
          <w:rFonts w:ascii="Times New Roman" w:hAnsi="Times New Roman"/>
          <w:sz w:val="28"/>
          <w:szCs w:val="28"/>
        </w:rPr>
        <w:t xml:space="preserve">сведения об адресе электронной почты или о почтовом адресе любого из заинтересованных лиц </w:t>
      </w:r>
      <w:r>
        <w:rPr>
          <w:rFonts w:ascii="Times New Roman" w:hAnsi="Times New Roman"/>
          <w:sz w:val="28"/>
          <w:szCs w:val="28"/>
        </w:rPr>
        <w:t xml:space="preserve">(частями 16.2, 16.3 статьи 62 218-ФЗ)</w:t>
      </w:r>
      <w:r>
        <w:rPr>
          <w:rFonts w:ascii="Times New Roman" w:hAnsi="Times New Roman"/>
          <w:sz w:val="28"/>
          <w:szCs w:val="28"/>
        </w:rPr>
        <w:t xml:space="preserve"> или п</w:t>
      </w:r>
      <w:r>
        <w:rPr>
          <w:rFonts w:ascii="Times New Roman" w:hAnsi="Times New Roman"/>
          <w:sz w:val="28"/>
          <w:szCs w:val="28"/>
          <w:u w:val="single"/>
        </w:rPr>
        <w:t xml:space="preserve">олучено извещение о проведении собрания о согласовании местоположения границ, направленное заинтересованному лицу посредством почтового отправления, с отметкой о невозможности его вручения</w:t>
      </w:r>
      <w:r>
        <w:rPr>
          <w:rFonts w:ascii="Times New Roman" w:hAnsi="Times New Roman"/>
          <w:sz w:val="28"/>
          <w:szCs w:val="28"/>
        </w:rPr>
        <w:t xml:space="preserve"> - проводится пу</w:t>
      </w:r>
      <w:r>
        <w:rPr>
          <w:rFonts w:ascii="Times New Roman" w:hAnsi="Times New Roman"/>
          <w:sz w:val="28"/>
          <w:szCs w:val="28"/>
        </w:rPr>
        <w:t xml:space="preserve">бликация в порядке, установленном для официального опубликования муниципальных правовых актов, иной официальной информации соответствующего муниципального образования (ч. 8 ст. 39). При этом полученное извещение необходимо включить в состав Межевого плана.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практике этап с направлением извещений в том или ином виде кадастровыми инженерами игнорируется, что приводит к несоблюдению порядка согласования (п. 25 ч. 1 ст. 26 Закона 218-ФЗ)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2. При образовании ЗУ в межевом плане не указываются предельные размеры, в Заключении отражается информация о том, что данные размеры не установлены Правилами землепользования и застройки соответствующего образования.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Предельные (максимальные и минимальные) размеры земельных участков, </w:t>
        <w:br/>
        <w:t xml:space="preserve">в отношении которых в соответствии с законодательством </w:t>
        <w:br/>
        <w:t xml:space="preserve">о градостроительной деятельности определяются градостроительными регламентами (ч. 1 ст. 11.9 ЗК РФ)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Во избежание подобной ситуации необходимо руководствоваться актуальной версией Правил, размещаемой в Федеральной государственной информационной системе территориального планирования </w:t>
        <w:br/>
        <w:t xml:space="preserve">(Доступ: fgistp.economy.gov.ru)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3. О включении в состав Акта обследования уведомлений о планируемом сносе и его окончании (с учётом информации в Письме Росреестра </w:t>
        <w:br/>
        <w:t xml:space="preserve">от 11.03.2021 N 13-00176/21 "О рассмотрении обращения")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соответствии с п. 10 Требований (Приказ Росреестра от 24.05.2021 </w:t>
        <w:br/>
        <w:t xml:space="preserve">N П/0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21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 "Об установлении формы и состава сведений акта обследования, </w:t>
        <w:br/>
        <w:t xml:space="preserve">а также требований к его подготовке" (Зарегистрировано в Минюсте России 09.09.2021 N 64961)) уведомление является одним из документов, </w:t>
        <w:br/>
        <w:t xml:space="preserve">на основании которого подготавливается Акт обследования.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случае отсутствия в приложении к Акту документов, подтверждаю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щих прекращение существования объекта недвижимости или являющихся основанием для сноса объекта недвижимости, в строке "Заключение кадастрового инженера" должна быть приведена причина их неиспользования, например, что работы по сносу объекта были проведены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до 04.08.2018 г. (п. 12 Требований). Так уведомление о начале не требуется, если работы были начаты до указанной даты, если же снос полностью осуществлен до неё, уведомление не требуется в принципе. Данное обстоятельство подлежит отражению в Заключении.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Таким образом, Требования допускают подготовку Акта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 при отсутствии таких документов, и данное обстоятельство не является нарушением Требований (в случае отражения в Заключении кадастровым инженером причин неиспользования) и основанием для приостановления осуществления государственного кадастрового учета.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Однако это не освобождает лицо, осуществляющее снос объекта капитального строительства, от соблюдения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положений ст. 55.31 ГрК РФ в части уведомления органа местного самоуправления поселения, муниципального округа, городского округа по месту нахождения объекта капитального строительства о сносе (или подготовки документации, предусмотренной главой 6 ГрК РФ)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4. О критериях отнесения строений и сооружений к вспомогательным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соответствии с Требованиями к подготовке технического плана и состава соде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р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жащихся в нем сведений, утвержденными приказом Росреестра </w:t>
        <w:br/>
        <w:t xml:space="preserve">от 15.03.2022 N П/0082, предусмотрена возможность указания в техническом плане сведений о том, что объект недвижимости является объектом вспомогательного использования на основании включаемой в при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ожение </w:t>
        <w:br/>
        <w:t xml:space="preserve">к такому техническому плану копии фрагмента проектной документации, содержащей сведения о таком объекте вспомогательного использования и информацию об утверждении такой проектной документации, или иного документа, в соответствии с которым данный об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ъект определен в качестве вспомогательного (при наличии такого документа), а также обязанность указания в разделе "Заключение кадастрового инженера" технического плана дополнительных обоснований результатов выполненных работ (пункты 15, 21.24 вышеуказанных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тр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ебований) (&lt;Письмо&gt; Росреестра от 02.09.2024 </w:t>
        <w:br/>
        <w:t xml:space="preserve">N 11-8317-АБ/24 "О рассмотрении обращения"), а именно указание </w:t>
        <w:br/>
        <w:t xml:space="preserve">на соответствие объекта кадастровых работ конкретному критерию, указанному в Постановлении Правительства Российской Федерации </w:t>
        <w:br/>
        <w:t xml:space="preserve">от 04.05.2023 N 703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Style w:val="8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Подготовил: Козюченко М.И.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jc w:val="both"/>
        <w:spacing w:before="0" w:after="200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Liberation Sans">
    <w:panose1 w:val="020B0604020202020204"/>
  </w:font>
  <w:font w:name="Noto Sans">
    <w:panose1 w:val="020B05020405040202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721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</w:p>
  <w:p>
    <w:pPr>
      <w:pStyle w:val="7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0"/>
    <w:next w:val="870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0"/>
    <w:next w:val="870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Title"/>
    <w:basedOn w:val="870"/>
    <w:next w:val="870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0"/>
    <w:next w:val="870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0"/>
    <w:next w:val="870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0"/>
    <w:next w:val="870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character" w:styleId="725">
    <w:name w:val="Caption Char"/>
    <w:basedOn w:val="874"/>
    <w:link w:val="723"/>
    <w:uiPriority w:val="99"/>
  </w:style>
  <w:style w:type="table" w:styleId="726">
    <w:name w:val="Table Grid"/>
    <w:basedOn w:val="14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14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14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14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14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14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14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14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14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14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14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14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14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71">
    <w:name w:val="Заголовок"/>
    <w:basedOn w:val="870"/>
    <w:next w:val="87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2">
    <w:name w:val="Body Text"/>
    <w:basedOn w:val="870"/>
    <w:pPr>
      <w:spacing w:before="0" w:after="140" w:line="276" w:lineRule="auto"/>
    </w:pPr>
  </w:style>
  <w:style w:type="paragraph" w:styleId="873">
    <w:name w:val="List"/>
    <w:basedOn w:val="872"/>
    <w:rPr>
      <w:rFonts w:ascii="PT Astra Serif" w:hAnsi="PT Astra Serif" w:cs="Noto Sans Devanagari"/>
    </w:rPr>
  </w:style>
  <w:style w:type="paragraph" w:styleId="874">
    <w:name w:val="Caption"/>
    <w:basedOn w:val="87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75">
    <w:name w:val="Указатель"/>
    <w:basedOn w:val="870"/>
    <w:qFormat/>
    <w:pPr>
      <w:suppressLineNumbers/>
    </w:pPr>
    <w:rPr>
      <w:rFonts w:ascii="PT Astra Serif" w:hAnsi="PT Astra Serif" w:cs="Noto Sans Devanagari"/>
    </w:rPr>
  </w:style>
  <w:style w:type="paragraph" w:styleId="876">
    <w:name w:val="No Spacing"/>
    <w:basedOn w:val="870"/>
    <w:uiPriority w:val="1"/>
    <w:qFormat/>
    <w:pPr>
      <w:spacing w:before="0" w:after="0" w:line="240" w:lineRule="auto"/>
    </w:pPr>
  </w:style>
  <w:style w:type="paragraph" w:styleId="877">
    <w:name w:val="List Paragraph"/>
    <w:basedOn w:val="870"/>
    <w:uiPriority w:val="34"/>
    <w:qFormat/>
    <w:pPr>
      <w:contextualSpacing/>
      <w:ind w:left="720"/>
      <w:spacing w:before="0" w:after="200"/>
    </w:pPr>
  </w:style>
  <w:style w:type="paragraph" w:styleId="878">
    <w:name w:val="Объект без заливки"/>
    <w:basedOn w:val="870"/>
    <w:qFormat/>
    <w:pPr>
      <w:spacing w:before="0" w:after="0" w:line="200" w:lineRule="atLeast"/>
    </w:pPr>
    <w:rPr>
      <w:rFonts w:ascii="Noto Sans Devanagari" w:hAnsi="Noto Sans Devanagari"/>
      <w:b w:val="0"/>
      <w:i w:val="0"/>
      <w:strike w:val="0"/>
      <w:color w:val="auto"/>
      <w:sz w:val="36"/>
      <w:u w:val="none"/>
    </w:rPr>
  </w:style>
  <w:style w:type="paragraph" w:styleId="879">
    <w:name w:val="Объект без заливки и линий"/>
    <w:basedOn w:val="870"/>
    <w:qFormat/>
    <w:pPr>
      <w:spacing w:before="0" w:after="0" w:line="200" w:lineRule="atLeast"/>
    </w:pPr>
    <w:rPr>
      <w:rFonts w:ascii="Noto Sans Devanagari" w:hAnsi="Noto Sans Devanagari"/>
      <w:b w:val="0"/>
      <w:i w:val="0"/>
      <w:strike w:val="0"/>
      <w:color w:val="auto"/>
      <w:sz w:val="36"/>
      <w:u w:val="none"/>
    </w:rPr>
  </w:style>
  <w:style w:type="paragraph" w:styleId="880">
    <w:name w:val="A4"/>
    <w:basedOn w:val="881"/>
    <w:qFormat/>
    <w:rPr>
      <w:rFonts w:ascii="Noto Sans" w:hAnsi="Noto Sans"/>
      <w:sz w:val="36"/>
    </w:rPr>
  </w:style>
  <w:style w:type="paragraph" w:styleId="881">
    <w:name w:val="Текст"/>
    <w:basedOn w:val="874"/>
    <w:qFormat/>
  </w:style>
  <w:style w:type="paragraph" w:styleId="882">
    <w:name w:val="Заглавие А4"/>
    <w:basedOn w:val="880"/>
    <w:qFormat/>
    <w:rPr>
      <w:rFonts w:ascii="Noto Sans" w:hAnsi="Noto Sans"/>
      <w:sz w:val="87"/>
    </w:rPr>
  </w:style>
  <w:style w:type="paragraph" w:styleId="883">
    <w:name w:val="Заголовок А4"/>
    <w:basedOn w:val="880"/>
    <w:qFormat/>
    <w:rPr>
      <w:rFonts w:ascii="Noto Sans" w:hAnsi="Noto Sans"/>
      <w:sz w:val="48"/>
    </w:rPr>
  </w:style>
  <w:style w:type="paragraph" w:styleId="884">
    <w:name w:val="Текст А4"/>
    <w:basedOn w:val="880"/>
    <w:qFormat/>
    <w:rPr>
      <w:rFonts w:ascii="Noto Sans" w:hAnsi="Noto Sans"/>
      <w:sz w:val="36"/>
    </w:rPr>
  </w:style>
  <w:style w:type="paragraph" w:styleId="885">
    <w:name w:val="A0"/>
    <w:basedOn w:val="881"/>
    <w:qFormat/>
    <w:rPr>
      <w:rFonts w:ascii="Noto Sans" w:hAnsi="Noto Sans"/>
      <w:sz w:val="95"/>
    </w:rPr>
  </w:style>
  <w:style w:type="paragraph" w:styleId="886">
    <w:name w:val="Заглавие А0"/>
    <w:basedOn w:val="885"/>
    <w:qFormat/>
    <w:rPr>
      <w:rFonts w:ascii="Noto Sans" w:hAnsi="Noto Sans"/>
      <w:sz w:val="191"/>
    </w:rPr>
  </w:style>
  <w:style w:type="paragraph" w:styleId="887">
    <w:name w:val="Заголовок А0"/>
    <w:basedOn w:val="885"/>
    <w:qFormat/>
    <w:rPr>
      <w:rFonts w:ascii="Noto Sans" w:hAnsi="Noto Sans"/>
      <w:sz w:val="143"/>
    </w:rPr>
  </w:style>
  <w:style w:type="paragraph" w:styleId="888">
    <w:name w:val="Текст А0"/>
    <w:basedOn w:val="885"/>
    <w:qFormat/>
    <w:rPr>
      <w:rFonts w:ascii="Noto Sans" w:hAnsi="Noto Sans"/>
      <w:sz w:val="95"/>
    </w:rPr>
  </w:style>
  <w:style w:type="paragraph" w:styleId="889">
    <w:name w:val="Графика"/>
    <w:qFormat/>
    <w:pPr>
      <w:jc w:val="left"/>
      <w:spacing w:before="0" w:after="200" w:line="276" w:lineRule="auto"/>
      <w:widowControl/>
    </w:pPr>
    <w:rPr>
      <w:rFonts w:ascii="Liberation Sans" w:hAnsi="Liberation Sans" w:eastAsia="Tahoma" w:cs="Noto Sans"/>
      <w:color w:val="auto"/>
      <w:sz w:val="36"/>
      <w:szCs w:val="24"/>
      <w:lang w:val="ru-RU" w:eastAsia="en-US" w:bidi="ar-SA"/>
    </w:rPr>
  </w:style>
  <w:style w:type="paragraph" w:styleId="890">
    <w:name w:val="Фигуры"/>
    <w:basedOn w:val="889"/>
    <w:qFormat/>
    <w:rPr>
      <w:rFonts w:ascii="Liberation Sans" w:hAnsi="Liberation Sans"/>
      <w:b/>
      <w:sz w:val="28"/>
    </w:rPr>
  </w:style>
  <w:style w:type="paragraph" w:styleId="891">
    <w:name w:val="Заливка"/>
    <w:basedOn w:val="890"/>
    <w:qFormat/>
    <w:rPr>
      <w:rFonts w:ascii="Liberation Sans" w:hAnsi="Liberation Sans"/>
      <w:b/>
      <w:sz w:val="28"/>
    </w:rPr>
  </w:style>
  <w:style w:type="paragraph" w:styleId="892">
    <w:name w:val="Заливка синим"/>
    <w:basedOn w:val="891"/>
    <w:qFormat/>
    <w:rPr>
      <w:rFonts w:ascii="Liberation Sans" w:hAnsi="Liberation Sans"/>
      <w:b/>
      <w:color w:val="ffffff"/>
      <w:sz w:val="28"/>
    </w:rPr>
  </w:style>
  <w:style w:type="paragraph" w:styleId="893">
    <w:name w:val="Заливка зелёным"/>
    <w:basedOn w:val="891"/>
    <w:qFormat/>
    <w:rPr>
      <w:rFonts w:ascii="Liberation Sans" w:hAnsi="Liberation Sans"/>
      <w:b/>
      <w:color w:val="ffffff"/>
      <w:sz w:val="28"/>
    </w:rPr>
  </w:style>
  <w:style w:type="paragraph" w:styleId="894">
    <w:name w:val="Заливка красным"/>
    <w:basedOn w:val="891"/>
    <w:qFormat/>
    <w:rPr>
      <w:rFonts w:ascii="Liberation Sans" w:hAnsi="Liberation Sans"/>
      <w:b/>
      <w:color w:val="ffffff"/>
      <w:sz w:val="28"/>
    </w:rPr>
  </w:style>
  <w:style w:type="paragraph" w:styleId="895">
    <w:name w:val="Заливка жёлтым"/>
    <w:basedOn w:val="891"/>
    <w:qFormat/>
    <w:rPr>
      <w:rFonts w:ascii="Liberation Sans" w:hAnsi="Liberation Sans"/>
      <w:b/>
      <w:color w:val="ffffff"/>
      <w:sz w:val="28"/>
    </w:rPr>
  </w:style>
  <w:style w:type="paragraph" w:styleId="896">
    <w:name w:val="Контур"/>
    <w:basedOn w:val="890"/>
    <w:qFormat/>
    <w:rPr>
      <w:rFonts w:ascii="Liberation Sans" w:hAnsi="Liberation Sans"/>
      <w:b/>
      <w:sz w:val="28"/>
    </w:rPr>
  </w:style>
  <w:style w:type="paragraph" w:styleId="897">
    <w:name w:val="Контур синий"/>
    <w:basedOn w:val="896"/>
    <w:qFormat/>
    <w:rPr>
      <w:rFonts w:ascii="Liberation Sans" w:hAnsi="Liberation Sans"/>
      <w:b/>
      <w:color w:val="355269"/>
      <w:sz w:val="28"/>
    </w:rPr>
  </w:style>
  <w:style w:type="paragraph" w:styleId="898">
    <w:name w:val="Контур зелёный"/>
    <w:basedOn w:val="896"/>
    <w:qFormat/>
    <w:rPr>
      <w:rFonts w:ascii="Liberation Sans" w:hAnsi="Liberation Sans"/>
      <w:b/>
      <w:color w:val="127622"/>
      <w:sz w:val="28"/>
    </w:rPr>
  </w:style>
  <w:style w:type="paragraph" w:styleId="899">
    <w:name w:val="Контур красный"/>
    <w:basedOn w:val="896"/>
    <w:qFormat/>
    <w:rPr>
      <w:rFonts w:ascii="Liberation Sans" w:hAnsi="Liberation Sans"/>
      <w:b/>
      <w:color w:val="c9211e"/>
      <w:sz w:val="28"/>
    </w:rPr>
  </w:style>
  <w:style w:type="paragraph" w:styleId="900">
    <w:name w:val="Контур жёлтый"/>
    <w:basedOn w:val="896"/>
    <w:qFormat/>
    <w:rPr>
      <w:rFonts w:ascii="Liberation Sans" w:hAnsi="Liberation Sans"/>
      <w:b/>
      <w:color w:val="b47804"/>
      <w:sz w:val="28"/>
    </w:rPr>
  </w:style>
  <w:style w:type="paragraph" w:styleId="901">
    <w:name w:val="Линии"/>
    <w:basedOn w:val="889"/>
    <w:qFormat/>
    <w:rPr>
      <w:rFonts w:ascii="Liberation Sans" w:hAnsi="Liberation Sans"/>
      <w:sz w:val="36"/>
    </w:rPr>
  </w:style>
  <w:style w:type="paragraph" w:styleId="902">
    <w:name w:val="Стрелки"/>
    <w:basedOn w:val="901"/>
    <w:qFormat/>
    <w:rPr>
      <w:rFonts w:ascii="Liberation Sans" w:hAnsi="Liberation Sans"/>
      <w:sz w:val="36"/>
    </w:rPr>
  </w:style>
  <w:style w:type="paragraph" w:styleId="903">
    <w:name w:val="Штриховая линия"/>
    <w:basedOn w:val="901"/>
    <w:qFormat/>
    <w:rPr>
      <w:rFonts w:ascii="Liberation Sans" w:hAnsi="Liberation Sans"/>
      <w:sz w:val="36"/>
    </w:rPr>
  </w:style>
  <w:style w:type="paragraph" w:styleId="904">
    <w:name w:val="Blank Slide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905">
    <w:name w:val="Blank Slide~LT~Gliederung 2"/>
    <w:basedOn w:val="904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906">
    <w:name w:val="Blank Slide~LT~Gliederung 3"/>
    <w:basedOn w:val="905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907">
    <w:name w:val="Blank Slide~LT~Gliederung 4"/>
    <w:basedOn w:val="906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08">
    <w:name w:val="Blank Slide~LT~Gliederung 5"/>
    <w:basedOn w:val="90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09">
    <w:name w:val="Blank Slide~LT~Gliederung 6"/>
    <w:basedOn w:val="90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10">
    <w:name w:val="Blank Slide~LT~Gliederung 7"/>
    <w:basedOn w:val="90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11">
    <w:name w:val="Blank Slide~LT~Gliederung 8"/>
    <w:basedOn w:val="91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12">
    <w:name w:val="Blank Slide~LT~Gliederung 9"/>
    <w:basedOn w:val="91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13">
    <w:name w:val="Blank Slide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914">
    <w:name w:val="Blank Slide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915">
    <w:name w:val="Blank Slide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916">
    <w:name w:val="Blank Slide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917">
    <w:name w:val="Blank Slide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918">
    <w:name w:val="default"/>
    <w:qFormat/>
    <w:pPr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color w:val="auto"/>
      <w:sz w:val="36"/>
      <w:szCs w:val="24"/>
      <w:lang w:val="ru-RU" w:eastAsia="en-US" w:bidi="ar-SA"/>
    </w:rPr>
  </w:style>
  <w:style w:type="paragraph" w:styleId="919">
    <w:name w:val="bg-none"/>
    <w:basedOn w:val="918"/>
    <w:qFormat/>
    <w:rPr>
      <w:rFonts w:ascii="Noto Sans Devanagari" w:hAnsi="Noto Sans Devanagari"/>
      <w:color w:val="auto"/>
      <w:sz w:val="36"/>
    </w:rPr>
  </w:style>
  <w:style w:type="paragraph" w:styleId="920">
    <w:name w:val="gray"/>
    <w:basedOn w:val="918"/>
    <w:qFormat/>
    <w:rPr>
      <w:rFonts w:ascii="Noto Sans Devanagari" w:hAnsi="Noto Sans Devanagari"/>
      <w:color w:val="auto"/>
      <w:sz w:val="36"/>
    </w:rPr>
  </w:style>
  <w:style w:type="paragraph" w:styleId="921">
    <w:name w:val="dark-gray"/>
    <w:basedOn w:val="918"/>
    <w:qFormat/>
    <w:rPr>
      <w:rFonts w:ascii="Noto Sans Devanagari" w:hAnsi="Noto Sans Devanagari"/>
      <w:color w:val="auto"/>
      <w:sz w:val="36"/>
    </w:rPr>
  </w:style>
  <w:style w:type="paragraph" w:styleId="922">
    <w:name w:val="black"/>
    <w:basedOn w:val="918"/>
    <w:qFormat/>
    <w:rPr>
      <w:rFonts w:ascii="Noto Sans Devanagari" w:hAnsi="Noto Sans Devanagari"/>
      <w:color w:val="ffffff"/>
      <w:sz w:val="36"/>
    </w:rPr>
  </w:style>
  <w:style w:type="paragraph" w:styleId="923">
    <w:name w:val="black-with-border"/>
    <w:basedOn w:val="918"/>
    <w:qFormat/>
    <w:rPr>
      <w:rFonts w:ascii="Noto Sans Devanagari" w:hAnsi="Noto Sans Devanagari"/>
      <w:color w:val="ffffff"/>
      <w:sz w:val="36"/>
    </w:rPr>
  </w:style>
  <w:style w:type="paragraph" w:styleId="924">
    <w:name w:val="gray-with-border"/>
    <w:basedOn w:val="918"/>
    <w:qFormat/>
    <w:rPr>
      <w:rFonts w:ascii="Noto Sans Devanagari" w:hAnsi="Noto Sans Devanagari"/>
      <w:color w:val="auto"/>
      <w:sz w:val="36"/>
    </w:rPr>
  </w:style>
  <w:style w:type="paragraph" w:styleId="925">
    <w:name w:val="white"/>
    <w:basedOn w:val="918"/>
    <w:qFormat/>
    <w:rPr>
      <w:rFonts w:ascii="Noto Sans Devanagari" w:hAnsi="Noto Sans Devanagari"/>
      <w:color w:val="auto"/>
      <w:sz w:val="36"/>
    </w:rPr>
  </w:style>
  <w:style w:type="paragraph" w:styleId="926">
    <w:name w:val="white-with-border"/>
    <w:basedOn w:val="918"/>
    <w:qFormat/>
    <w:rPr>
      <w:rFonts w:ascii="Noto Sans Devanagari" w:hAnsi="Noto Sans Devanagari"/>
      <w:color w:val="auto"/>
      <w:sz w:val="36"/>
    </w:rPr>
  </w:style>
  <w:style w:type="paragraph" w:styleId="927">
    <w:name w:val="blue-title"/>
    <w:basedOn w:val="918"/>
    <w:qFormat/>
    <w:rPr>
      <w:rFonts w:ascii="Noto Sans Devanagari" w:hAnsi="Noto Sans Devanagari"/>
      <w:color w:val="ffffff"/>
      <w:sz w:val="36"/>
    </w:rPr>
  </w:style>
  <w:style w:type="paragraph" w:styleId="928">
    <w:name w:val="blue-title-with-border"/>
    <w:basedOn w:val="918"/>
    <w:qFormat/>
    <w:rPr>
      <w:rFonts w:ascii="Noto Sans Devanagari" w:hAnsi="Noto Sans Devanagari"/>
      <w:color w:val="ffffff"/>
      <w:sz w:val="36"/>
    </w:rPr>
  </w:style>
  <w:style w:type="paragraph" w:styleId="929">
    <w:name w:val="blue-banded"/>
    <w:basedOn w:val="918"/>
    <w:qFormat/>
    <w:rPr>
      <w:rFonts w:ascii="Noto Sans Devanagari" w:hAnsi="Noto Sans Devanagari"/>
      <w:color w:val="auto"/>
      <w:sz w:val="36"/>
    </w:rPr>
  </w:style>
  <w:style w:type="paragraph" w:styleId="930">
    <w:name w:val="blue-normal"/>
    <w:basedOn w:val="918"/>
    <w:qFormat/>
    <w:rPr>
      <w:rFonts w:ascii="Noto Sans Devanagari" w:hAnsi="Noto Sans Devanagari"/>
      <w:color w:val="auto"/>
      <w:sz w:val="36"/>
    </w:rPr>
  </w:style>
  <w:style w:type="paragraph" w:styleId="931">
    <w:name w:val="orange-title"/>
    <w:basedOn w:val="918"/>
    <w:qFormat/>
    <w:rPr>
      <w:rFonts w:ascii="Noto Sans Devanagari" w:hAnsi="Noto Sans Devanagari"/>
      <w:color w:val="ffffff"/>
      <w:sz w:val="36"/>
    </w:rPr>
  </w:style>
  <w:style w:type="paragraph" w:styleId="932">
    <w:name w:val="orange-title-with-border"/>
    <w:basedOn w:val="918"/>
    <w:qFormat/>
    <w:rPr>
      <w:rFonts w:ascii="Noto Sans Devanagari" w:hAnsi="Noto Sans Devanagari"/>
      <w:color w:val="ffffff"/>
      <w:sz w:val="36"/>
    </w:rPr>
  </w:style>
  <w:style w:type="paragraph" w:styleId="933">
    <w:name w:val="orange-banded"/>
    <w:basedOn w:val="918"/>
    <w:qFormat/>
    <w:rPr>
      <w:rFonts w:ascii="Noto Sans Devanagari" w:hAnsi="Noto Sans Devanagari"/>
      <w:color w:val="auto"/>
      <w:sz w:val="36"/>
    </w:rPr>
  </w:style>
  <w:style w:type="paragraph" w:styleId="934">
    <w:name w:val="orange-normal"/>
    <w:basedOn w:val="918"/>
    <w:qFormat/>
    <w:rPr>
      <w:rFonts w:ascii="Noto Sans Devanagari" w:hAnsi="Noto Sans Devanagari"/>
      <w:color w:val="auto"/>
      <w:sz w:val="36"/>
    </w:rPr>
  </w:style>
  <w:style w:type="paragraph" w:styleId="935">
    <w:name w:val="teal-title"/>
    <w:basedOn w:val="918"/>
    <w:qFormat/>
    <w:rPr>
      <w:rFonts w:ascii="Noto Sans Devanagari" w:hAnsi="Noto Sans Devanagari"/>
      <w:color w:val="ffffff"/>
      <w:sz w:val="36"/>
    </w:rPr>
  </w:style>
  <w:style w:type="paragraph" w:styleId="936">
    <w:name w:val="teal-title-with-border"/>
    <w:basedOn w:val="918"/>
    <w:qFormat/>
    <w:rPr>
      <w:rFonts w:ascii="Noto Sans Devanagari" w:hAnsi="Noto Sans Devanagari"/>
      <w:color w:val="ffffff"/>
      <w:sz w:val="36"/>
    </w:rPr>
  </w:style>
  <w:style w:type="paragraph" w:styleId="937">
    <w:name w:val="teal-banded"/>
    <w:basedOn w:val="918"/>
    <w:qFormat/>
    <w:rPr>
      <w:rFonts w:ascii="Noto Sans Devanagari" w:hAnsi="Noto Sans Devanagari"/>
      <w:color w:val="auto"/>
      <w:sz w:val="36"/>
    </w:rPr>
  </w:style>
  <w:style w:type="paragraph" w:styleId="938">
    <w:name w:val="teal-normal"/>
    <w:basedOn w:val="918"/>
    <w:qFormat/>
    <w:rPr>
      <w:rFonts w:ascii="Noto Sans Devanagari" w:hAnsi="Noto Sans Devanagari"/>
      <w:color w:val="auto"/>
      <w:sz w:val="36"/>
    </w:rPr>
  </w:style>
  <w:style w:type="paragraph" w:styleId="939">
    <w:name w:val="magenta-title"/>
    <w:basedOn w:val="918"/>
    <w:qFormat/>
    <w:rPr>
      <w:rFonts w:ascii="Noto Sans Devanagari" w:hAnsi="Noto Sans Devanagari"/>
      <w:color w:val="ffffff"/>
      <w:sz w:val="36"/>
    </w:rPr>
  </w:style>
  <w:style w:type="paragraph" w:styleId="940">
    <w:name w:val="magenta-title-with-border"/>
    <w:basedOn w:val="918"/>
    <w:qFormat/>
    <w:rPr>
      <w:rFonts w:ascii="Noto Sans Devanagari" w:hAnsi="Noto Sans Devanagari"/>
      <w:color w:val="ffffff"/>
      <w:sz w:val="36"/>
    </w:rPr>
  </w:style>
  <w:style w:type="paragraph" w:styleId="941">
    <w:name w:val="magenta-banded"/>
    <w:basedOn w:val="918"/>
    <w:qFormat/>
    <w:rPr>
      <w:rFonts w:ascii="Noto Sans Devanagari" w:hAnsi="Noto Sans Devanagari"/>
      <w:color w:val="auto"/>
      <w:sz w:val="36"/>
    </w:rPr>
  </w:style>
  <w:style w:type="paragraph" w:styleId="942">
    <w:name w:val="magenta-normal"/>
    <w:basedOn w:val="918"/>
    <w:qFormat/>
    <w:rPr>
      <w:rFonts w:ascii="Noto Sans Devanagari" w:hAnsi="Noto Sans Devanagari"/>
      <w:color w:val="auto"/>
      <w:sz w:val="36"/>
    </w:rPr>
  </w:style>
  <w:style w:type="paragraph" w:styleId="943">
    <w:name w:val="Объекты фона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944">
    <w:name w:val="Фон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945">
    <w:name w:val="Примечания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946">
    <w:name w:val="Структура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947">
    <w:name w:val="Структура 2"/>
    <w:basedOn w:val="946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948">
    <w:name w:val="Структура 3"/>
    <w:basedOn w:val="947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949">
    <w:name w:val="Структура 4"/>
    <w:basedOn w:val="948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50">
    <w:name w:val="Структура 5"/>
    <w:basedOn w:val="94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51">
    <w:name w:val="Структура 6"/>
    <w:basedOn w:val="95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52">
    <w:name w:val="Структура 7"/>
    <w:basedOn w:val="95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53">
    <w:name w:val="Структура 8"/>
    <w:basedOn w:val="95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54">
    <w:name w:val="Структура 9"/>
    <w:basedOn w:val="95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55">
    <w:name w:val="Title, Content over Content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956">
    <w:name w:val="Title, Content over Content~LT~Gliederung 2"/>
    <w:basedOn w:val="955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957">
    <w:name w:val="Title, Content over Content~LT~Gliederung 3"/>
    <w:basedOn w:val="956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958">
    <w:name w:val="Title, Content over Content~LT~Gliederung 4"/>
    <w:basedOn w:val="957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59">
    <w:name w:val="Title, Content over Content~LT~Gliederung 5"/>
    <w:basedOn w:val="95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60">
    <w:name w:val="Title, Content over Content~LT~Gliederung 6"/>
    <w:basedOn w:val="95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61">
    <w:name w:val="Title, Content over Content~LT~Gliederung 7"/>
    <w:basedOn w:val="96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62">
    <w:name w:val="Title, Content over Content~LT~Gliederung 8"/>
    <w:basedOn w:val="96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63">
    <w:name w:val="Title, Content over Content~LT~Gliederung 9"/>
    <w:basedOn w:val="96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64">
    <w:name w:val="Title, Content over Content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965">
    <w:name w:val="Title, Content over Content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966">
    <w:name w:val="Title, Content over Content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967">
    <w:name w:val="Title, Content over Content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968">
    <w:name w:val="Title, Content over Content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969">
    <w:name w:val="Title, 4 Content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970">
    <w:name w:val="Title, 4 Content~LT~Gliederung 2"/>
    <w:basedOn w:val="969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971">
    <w:name w:val="Title, 4 Content~LT~Gliederung 3"/>
    <w:basedOn w:val="970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972">
    <w:name w:val="Title, 4 Content~LT~Gliederung 4"/>
    <w:basedOn w:val="971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73">
    <w:name w:val="Title, 4 Content~LT~Gliederung 5"/>
    <w:basedOn w:val="97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74">
    <w:name w:val="Title, 4 Content~LT~Gliederung 6"/>
    <w:basedOn w:val="97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75">
    <w:name w:val="Title, 4 Content~LT~Gliederung 7"/>
    <w:basedOn w:val="97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76">
    <w:name w:val="Title, 4 Content~LT~Gliederung 8"/>
    <w:basedOn w:val="97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77">
    <w:name w:val="Title, 4 Content~LT~Gliederung 9"/>
    <w:basedOn w:val="97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78">
    <w:name w:val="Title, 4 Content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979">
    <w:name w:val="Title, 4 Content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980">
    <w:name w:val="Title, 4 Content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981">
    <w:name w:val="Title, 4 Content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982">
    <w:name w:val="Title, 4 Content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983">
    <w:name w:val="Title, 6 Content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984">
    <w:name w:val="Title, 6 Content~LT~Gliederung 2"/>
    <w:basedOn w:val="983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985">
    <w:name w:val="Title, 6 Content~LT~Gliederung 3"/>
    <w:basedOn w:val="984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986">
    <w:name w:val="Title, 6 Content~LT~Gliederung 4"/>
    <w:basedOn w:val="985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87">
    <w:name w:val="Title, 6 Content~LT~Gliederung 5"/>
    <w:basedOn w:val="98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88">
    <w:name w:val="Title, 6 Content~LT~Gliederung 6"/>
    <w:basedOn w:val="98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89">
    <w:name w:val="Title, 6 Content~LT~Gliederung 7"/>
    <w:basedOn w:val="98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90">
    <w:name w:val="Title, 6 Content~LT~Gliederung 8"/>
    <w:basedOn w:val="98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91">
    <w:name w:val="Title, 6 Content~LT~Gliederung 9"/>
    <w:basedOn w:val="99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992">
    <w:name w:val="Title, 6 Content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993">
    <w:name w:val="Title, 6 Content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994">
    <w:name w:val="Title, 6 Content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995">
    <w:name w:val="Title, 6 Content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996">
    <w:name w:val="Title, 6 Content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997">
    <w:name w:val="Title Slide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998">
    <w:name w:val="Title Slide~LT~Gliederung 2"/>
    <w:basedOn w:val="997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999">
    <w:name w:val="Title Slide~LT~Gliederung 3"/>
    <w:basedOn w:val="998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000">
    <w:name w:val="Title Slide~LT~Gliederung 4"/>
    <w:basedOn w:val="999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01">
    <w:name w:val="Title Slide~LT~Gliederung 5"/>
    <w:basedOn w:val="100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02">
    <w:name w:val="Title Slide~LT~Gliederung 6"/>
    <w:basedOn w:val="100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03">
    <w:name w:val="Title Slide~LT~Gliederung 7"/>
    <w:basedOn w:val="100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04">
    <w:name w:val="Title Slide~LT~Gliederung 8"/>
    <w:basedOn w:val="100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05">
    <w:name w:val="Title Slide~LT~Gliederung 9"/>
    <w:basedOn w:val="100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06">
    <w:name w:val="Title Slide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007">
    <w:name w:val="Title Slide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008">
    <w:name w:val="Title Slide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009">
    <w:name w:val="Title Slide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10">
    <w:name w:val="Title Slide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11">
    <w:name w:val="Title, Content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012">
    <w:name w:val="Title, Content~LT~Gliederung 2"/>
    <w:basedOn w:val="1011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013">
    <w:name w:val="Title, Content~LT~Gliederung 3"/>
    <w:basedOn w:val="1012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014">
    <w:name w:val="Title, Content~LT~Gliederung 4"/>
    <w:basedOn w:val="1013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15">
    <w:name w:val="Title, Content~LT~Gliederung 5"/>
    <w:basedOn w:val="101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16">
    <w:name w:val="Title, Content~LT~Gliederung 6"/>
    <w:basedOn w:val="101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17">
    <w:name w:val="Title, Content~LT~Gliederung 7"/>
    <w:basedOn w:val="101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18">
    <w:name w:val="Title, Content~LT~Gliederung 8"/>
    <w:basedOn w:val="101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19">
    <w:name w:val="Title, Content~LT~Gliederung 9"/>
    <w:basedOn w:val="101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20">
    <w:name w:val="Title, Content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021">
    <w:name w:val="Title, Content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022">
    <w:name w:val="Title, Content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023">
    <w:name w:val="Title, Content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24">
    <w:name w:val="Title, Content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25">
    <w:name w:val="Title, 2 Content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026">
    <w:name w:val="Title, 2 Content~LT~Gliederung 2"/>
    <w:basedOn w:val="1025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027">
    <w:name w:val="Title, 2 Content~LT~Gliederung 3"/>
    <w:basedOn w:val="1026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028">
    <w:name w:val="Title, 2 Content~LT~Gliederung 4"/>
    <w:basedOn w:val="1027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29">
    <w:name w:val="Title, 2 Content~LT~Gliederung 5"/>
    <w:basedOn w:val="102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30">
    <w:name w:val="Title, 2 Content~LT~Gliederung 6"/>
    <w:basedOn w:val="102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31">
    <w:name w:val="Title, 2 Content~LT~Gliederung 7"/>
    <w:basedOn w:val="103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32">
    <w:name w:val="Title, 2 Content~LT~Gliederung 8"/>
    <w:basedOn w:val="103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33">
    <w:name w:val="Title, 2 Content~LT~Gliederung 9"/>
    <w:basedOn w:val="103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34">
    <w:name w:val="Title, 2 Content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035">
    <w:name w:val="Title, 2 Content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036">
    <w:name w:val="Title, 2 Content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037">
    <w:name w:val="Title, 2 Content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38">
    <w:name w:val="Title, 2 Content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39">
    <w:name w:val="Title Only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040">
    <w:name w:val="Title Only~LT~Gliederung 2"/>
    <w:basedOn w:val="1039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041">
    <w:name w:val="Title Only~LT~Gliederung 3"/>
    <w:basedOn w:val="1040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042">
    <w:name w:val="Title Only~LT~Gliederung 4"/>
    <w:basedOn w:val="1041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43">
    <w:name w:val="Title Only~LT~Gliederung 5"/>
    <w:basedOn w:val="104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44">
    <w:name w:val="Title Only~LT~Gliederung 6"/>
    <w:basedOn w:val="104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45">
    <w:name w:val="Title Only~LT~Gliederung 7"/>
    <w:basedOn w:val="104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46">
    <w:name w:val="Title Only~LT~Gliederung 8"/>
    <w:basedOn w:val="104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47">
    <w:name w:val="Title Only~LT~Gliederung 9"/>
    <w:basedOn w:val="104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48">
    <w:name w:val="Title Only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049">
    <w:name w:val="Title Only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050">
    <w:name w:val="Title Only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051">
    <w:name w:val="Title Only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52">
    <w:name w:val="Title Only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53">
    <w:name w:val="Centered Text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054">
    <w:name w:val="Centered Text~LT~Gliederung 2"/>
    <w:basedOn w:val="1053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055">
    <w:name w:val="Centered Text~LT~Gliederung 3"/>
    <w:basedOn w:val="1054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056">
    <w:name w:val="Centered Text~LT~Gliederung 4"/>
    <w:basedOn w:val="1055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57">
    <w:name w:val="Centered Text~LT~Gliederung 5"/>
    <w:basedOn w:val="105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58">
    <w:name w:val="Centered Text~LT~Gliederung 6"/>
    <w:basedOn w:val="105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59">
    <w:name w:val="Centered Text~LT~Gliederung 7"/>
    <w:basedOn w:val="105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60">
    <w:name w:val="Centered Text~LT~Gliederung 8"/>
    <w:basedOn w:val="105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61">
    <w:name w:val="Centered Text~LT~Gliederung 9"/>
    <w:basedOn w:val="106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62">
    <w:name w:val="Centered Text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063">
    <w:name w:val="Centered Text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064">
    <w:name w:val="Centered Text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065">
    <w:name w:val="Centered Text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66">
    <w:name w:val="Centered Text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67">
    <w:name w:val="Title, 2 Content and Content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068">
    <w:name w:val="Title, 2 Content and Content~LT~Gliederung 2"/>
    <w:basedOn w:val="1067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069">
    <w:name w:val="Title, 2 Content and Content~LT~Gliederung 3"/>
    <w:basedOn w:val="1068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070">
    <w:name w:val="Title, 2 Content and Content~LT~Gliederung 4"/>
    <w:basedOn w:val="1069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71">
    <w:name w:val="Title, 2 Content and Content~LT~Gliederung 5"/>
    <w:basedOn w:val="107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72">
    <w:name w:val="Title, 2 Content and Content~LT~Gliederung 6"/>
    <w:basedOn w:val="107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73">
    <w:name w:val="Title, 2 Content and Content~LT~Gliederung 7"/>
    <w:basedOn w:val="107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74">
    <w:name w:val="Title, 2 Content and Content~LT~Gliederung 8"/>
    <w:basedOn w:val="107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75">
    <w:name w:val="Title, 2 Content and Content~LT~Gliederung 9"/>
    <w:basedOn w:val="107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76">
    <w:name w:val="Title, 2 Content and Content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077">
    <w:name w:val="Title, 2 Content and Content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078">
    <w:name w:val="Title, 2 Content and Content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079">
    <w:name w:val="Title, 2 Content and Content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80">
    <w:name w:val="Title, 2 Content and Content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81">
    <w:name w:val="Title Content and 2 Content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082">
    <w:name w:val="Title Content and 2 Content~LT~Gliederung 2"/>
    <w:basedOn w:val="1081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083">
    <w:name w:val="Title Content and 2 Content~LT~Gliederung 3"/>
    <w:basedOn w:val="1082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084">
    <w:name w:val="Title Content and 2 Content~LT~Gliederung 4"/>
    <w:basedOn w:val="1083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85">
    <w:name w:val="Title Content and 2 Content~LT~Gliederung 5"/>
    <w:basedOn w:val="108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86">
    <w:name w:val="Title Content and 2 Content~LT~Gliederung 6"/>
    <w:basedOn w:val="108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87">
    <w:name w:val="Title Content and 2 Content~LT~Gliederung 7"/>
    <w:basedOn w:val="108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88">
    <w:name w:val="Title Content and 2 Content~LT~Gliederung 8"/>
    <w:basedOn w:val="108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89">
    <w:name w:val="Title Content and 2 Content~LT~Gliederung 9"/>
    <w:basedOn w:val="108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90">
    <w:name w:val="Title Content and 2 Content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091">
    <w:name w:val="Title Content and 2 Content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092">
    <w:name w:val="Title Content and 2 Content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093">
    <w:name w:val="Title Content and 2 Content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94">
    <w:name w:val="Title Content and 2 Content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095">
    <w:name w:val="Title, 2 Content over Content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096">
    <w:name w:val="Title, 2 Content over Content~LT~Gliederung 2"/>
    <w:basedOn w:val="1095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097">
    <w:name w:val="Title, 2 Content over Content~LT~Gliederung 3"/>
    <w:basedOn w:val="1096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098">
    <w:name w:val="Title, 2 Content over Content~LT~Gliederung 4"/>
    <w:basedOn w:val="1097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099">
    <w:name w:val="Title, 2 Content over Content~LT~Gliederung 5"/>
    <w:basedOn w:val="109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00">
    <w:name w:val="Title, 2 Content over Content~LT~Gliederung 6"/>
    <w:basedOn w:val="109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01">
    <w:name w:val="Title, 2 Content over Content~LT~Gliederung 7"/>
    <w:basedOn w:val="110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02">
    <w:name w:val="Title, 2 Content over Content~LT~Gliederung 8"/>
    <w:basedOn w:val="110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03">
    <w:name w:val="Title, 2 Content over Content~LT~Gliederung 9"/>
    <w:basedOn w:val="110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04">
    <w:name w:val="Title, 2 Content over Content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105">
    <w:name w:val="Title, 2 Content over Content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106">
    <w:name w:val="Title, 2 Content over Content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107">
    <w:name w:val="Title, 2 Content over Content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08">
    <w:name w:val="Title, 2 Content over Content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09">
    <w:name w:val="Обычный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110">
    <w:name w:val="Обычный~LT~Gliederung 2"/>
    <w:basedOn w:val="1109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111">
    <w:name w:val="Обычный~LT~Gliederung 3"/>
    <w:basedOn w:val="1110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112">
    <w:name w:val="Обычный~LT~Gliederung 4"/>
    <w:basedOn w:val="1111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13">
    <w:name w:val="Обычный~LT~Gliederung 5"/>
    <w:basedOn w:val="111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14">
    <w:name w:val="Обычный~LT~Gliederung 6"/>
    <w:basedOn w:val="111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15">
    <w:name w:val="Обычный~LT~Gliederung 7"/>
    <w:basedOn w:val="111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16">
    <w:name w:val="Обычный~LT~Gliederung 8"/>
    <w:basedOn w:val="111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17">
    <w:name w:val="Обычный~LT~Gliederung 9"/>
    <w:basedOn w:val="111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18">
    <w:name w:val="Обычный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119">
    <w:name w:val="Обычный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120">
    <w:name w:val="Обычный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121">
    <w:name w:val="Обычный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22">
    <w:name w:val="Обычный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23">
    <w:name w:val="Обычный 1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124">
    <w:name w:val="Обычный 1~LT~Gliederung 2"/>
    <w:basedOn w:val="1123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125">
    <w:name w:val="Обычный 1~LT~Gliederung 3"/>
    <w:basedOn w:val="1124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126">
    <w:name w:val="Обычный 1~LT~Gliederung 4"/>
    <w:basedOn w:val="1125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27">
    <w:name w:val="Обычный 1~LT~Gliederung 5"/>
    <w:basedOn w:val="112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28">
    <w:name w:val="Обычный 1~LT~Gliederung 6"/>
    <w:basedOn w:val="112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29">
    <w:name w:val="Обычный 1~LT~Gliederung 7"/>
    <w:basedOn w:val="112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30">
    <w:name w:val="Обычный 1~LT~Gliederung 8"/>
    <w:basedOn w:val="112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31">
    <w:name w:val="Обычный 1~LT~Gliederung 9"/>
    <w:basedOn w:val="113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32">
    <w:name w:val="Обычный 1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133">
    <w:name w:val="Обычный 1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134">
    <w:name w:val="Обычный 1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135">
    <w:name w:val="Обычный 1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36">
    <w:name w:val="Обычный 1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37">
    <w:name w:val="Обычный 2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138">
    <w:name w:val="Обычный 2~LT~Gliederung 2"/>
    <w:basedOn w:val="1137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139">
    <w:name w:val="Обычный 2~LT~Gliederung 3"/>
    <w:basedOn w:val="1138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140">
    <w:name w:val="Обычный 2~LT~Gliederung 4"/>
    <w:basedOn w:val="1139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41">
    <w:name w:val="Обычный 2~LT~Gliederung 5"/>
    <w:basedOn w:val="114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42">
    <w:name w:val="Обычный 2~LT~Gliederung 6"/>
    <w:basedOn w:val="114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43">
    <w:name w:val="Обычный 2~LT~Gliederung 7"/>
    <w:basedOn w:val="114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44">
    <w:name w:val="Обычный 2~LT~Gliederung 8"/>
    <w:basedOn w:val="114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45">
    <w:name w:val="Обычный 2~LT~Gliederung 9"/>
    <w:basedOn w:val="114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46">
    <w:name w:val="Обычный 2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147">
    <w:name w:val="Обычный 2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148">
    <w:name w:val="Обычный 2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149">
    <w:name w:val="Обычный 2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50">
    <w:name w:val="Обычный 2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51">
    <w:name w:val="Обычный 3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152">
    <w:name w:val="Обычный 3~LT~Gliederung 2"/>
    <w:basedOn w:val="1151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153">
    <w:name w:val="Обычный 3~LT~Gliederung 3"/>
    <w:basedOn w:val="1152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154">
    <w:name w:val="Обычный 3~LT~Gliederung 4"/>
    <w:basedOn w:val="1153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55">
    <w:name w:val="Обычный 3~LT~Gliederung 5"/>
    <w:basedOn w:val="115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56">
    <w:name w:val="Обычный 3~LT~Gliederung 6"/>
    <w:basedOn w:val="115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57">
    <w:name w:val="Обычный 3~LT~Gliederung 7"/>
    <w:basedOn w:val="115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58">
    <w:name w:val="Обычный 3~LT~Gliederung 8"/>
    <w:basedOn w:val="115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59">
    <w:name w:val="Обычный 3~LT~Gliederung 9"/>
    <w:basedOn w:val="115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60">
    <w:name w:val="Обычный 3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161">
    <w:name w:val="Обычный 3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162">
    <w:name w:val="Обычный 3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163">
    <w:name w:val="Обычный 3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64">
    <w:name w:val="Обычный 3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65">
    <w:name w:val="Обычный 4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166">
    <w:name w:val="Обычный 4~LT~Gliederung 2"/>
    <w:basedOn w:val="1165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167">
    <w:name w:val="Обычный 4~LT~Gliederung 3"/>
    <w:basedOn w:val="1166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168">
    <w:name w:val="Обычный 4~LT~Gliederung 4"/>
    <w:basedOn w:val="1167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69">
    <w:name w:val="Обычный 4~LT~Gliederung 5"/>
    <w:basedOn w:val="116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70">
    <w:name w:val="Обычный 4~LT~Gliederung 6"/>
    <w:basedOn w:val="116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71">
    <w:name w:val="Обычный 4~LT~Gliederung 7"/>
    <w:basedOn w:val="117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72">
    <w:name w:val="Обычный 4~LT~Gliederung 8"/>
    <w:basedOn w:val="117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73">
    <w:name w:val="Обычный 4~LT~Gliederung 9"/>
    <w:basedOn w:val="117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74">
    <w:name w:val="Обычный 4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175">
    <w:name w:val="Обычный 4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176">
    <w:name w:val="Обычный 4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177">
    <w:name w:val="Обычный 4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78">
    <w:name w:val="Обычный 4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79">
    <w:name w:val="Обычный 5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180">
    <w:name w:val="Обычный 5~LT~Gliederung 2"/>
    <w:basedOn w:val="1179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181">
    <w:name w:val="Обычный 5~LT~Gliederung 3"/>
    <w:basedOn w:val="1180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182">
    <w:name w:val="Обычный 5~LT~Gliederung 4"/>
    <w:basedOn w:val="1181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83">
    <w:name w:val="Обычный 5~LT~Gliederung 5"/>
    <w:basedOn w:val="118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84">
    <w:name w:val="Обычный 5~LT~Gliederung 6"/>
    <w:basedOn w:val="118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85">
    <w:name w:val="Обычный 5~LT~Gliederung 7"/>
    <w:basedOn w:val="118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86">
    <w:name w:val="Обычный 5~LT~Gliederung 8"/>
    <w:basedOn w:val="118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87">
    <w:name w:val="Обычный 5~LT~Gliederung 9"/>
    <w:basedOn w:val="118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88">
    <w:name w:val="Обычный 5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189">
    <w:name w:val="Обычный 5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190">
    <w:name w:val="Обычный 5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191">
    <w:name w:val="Обычный 5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92">
    <w:name w:val="Обычный 5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193">
    <w:name w:val="Обычный 6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194">
    <w:name w:val="Обычный 6~LT~Gliederung 2"/>
    <w:basedOn w:val="1193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195">
    <w:name w:val="Обычный 6~LT~Gliederung 3"/>
    <w:basedOn w:val="1194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196">
    <w:name w:val="Обычный 6~LT~Gliederung 4"/>
    <w:basedOn w:val="1195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97">
    <w:name w:val="Обычный 6~LT~Gliederung 5"/>
    <w:basedOn w:val="119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98">
    <w:name w:val="Обычный 6~LT~Gliederung 6"/>
    <w:basedOn w:val="119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199">
    <w:name w:val="Обычный 6~LT~Gliederung 7"/>
    <w:basedOn w:val="119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00">
    <w:name w:val="Обычный 6~LT~Gliederung 8"/>
    <w:basedOn w:val="119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01">
    <w:name w:val="Обычный 6~LT~Gliederung 9"/>
    <w:basedOn w:val="120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02">
    <w:name w:val="Обычный 6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203">
    <w:name w:val="Обычный 6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204">
    <w:name w:val="Обычный 6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205">
    <w:name w:val="Обычный 6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06">
    <w:name w:val="Обычный 6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07">
    <w:name w:val="Обычный 7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208">
    <w:name w:val="Обычный 7~LT~Gliederung 2"/>
    <w:basedOn w:val="1207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209">
    <w:name w:val="Обычный 7~LT~Gliederung 3"/>
    <w:basedOn w:val="1208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210">
    <w:name w:val="Обычный 7~LT~Gliederung 4"/>
    <w:basedOn w:val="1209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11">
    <w:name w:val="Обычный 7~LT~Gliederung 5"/>
    <w:basedOn w:val="121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12">
    <w:name w:val="Обычный 7~LT~Gliederung 6"/>
    <w:basedOn w:val="121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13">
    <w:name w:val="Обычный 7~LT~Gliederung 7"/>
    <w:basedOn w:val="121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14">
    <w:name w:val="Обычный 7~LT~Gliederung 8"/>
    <w:basedOn w:val="121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15">
    <w:name w:val="Обычный 7~LT~Gliederung 9"/>
    <w:basedOn w:val="121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16">
    <w:name w:val="Обычный 7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217">
    <w:name w:val="Обычный 7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218">
    <w:name w:val="Обычный 7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219">
    <w:name w:val="Обычный 7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20">
    <w:name w:val="Обычный 7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21">
    <w:name w:val="Обычный 8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222">
    <w:name w:val="Обычный 8~LT~Gliederung 2"/>
    <w:basedOn w:val="1221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223">
    <w:name w:val="Обычный 8~LT~Gliederung 3"/>
    <w:basedOn w:val="1222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224">
    <w:name w:val="Обычный 8~LT~Gliederung 4"/>
    <w:basedOn w:val="1223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25">
    <w:name w:val="Обычный 8~LT~Gliederung 5"/>
    <w:basedOn w:val="122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26">
    <w:name w:val="Обычный 8~LT~Gliederung 6"/>
    <w:basedOn w:val="122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27">
    <w:name w:val="Обычный 8~LT~Gliederung 7"/>
    <w:basedOn w:val="122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28">
    <w:name w:val="Обычный 8~LT~Gliederung 8"/>
    <w:basedOn w:val="122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29">
    <w:name w:val="Обычный 8~LT~Gliederung 9"/>
    <w:basedOn w:val="122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30">
    <w:name w:val="Обычный 8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231">
    <w:name w:val="Обычный 8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232">
    <w:name w:val="Обычный 8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233">
    <w:name w:val="Обычный 8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34">
    <w:name w:val="Обычный 8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35">
    <w:name w:val="Обычный 9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236">
    <w:name w:val="Обычный 9~LT~Gliederung 2"/>
    <w:basedOn w:val="1235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237">
    <w:name w:val="Обычный 9~LT~Gliederung 3"/>
    <w:basedOn w:val="1236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238">
    <w:name w:val="Обычный 9~LT~Gliederung 4"/>
    <w:basedOn w:val="1237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39">
    <w:name w:val="Обычный 9~LT~Gliederung 5"/>
    <w:basedOn w:val="123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40">
    <w:name w:val="Обычный 9~LT~Gliederung 6"/>
    <w:basedOn w:val="123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41">
    <w:name w:val="Обычный 9~LT~Gliederung 7"/>
    <w:basedOn w:val="124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42">
    <w:name w:val="Обычный 9~LT~Gliederung 8"/>
    <w:basedOn w:val="124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43">
    <w:name w:val="Обычный 9~LT~Gliederung 9"/>
    <w:basedOn w:val="124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44">
    <w:name w:val="Обычный 9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245">
    <w:name w:val="Обычный 9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246">
    <w:name w:val="Обычный 9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247">
    <w:name w:val="Обычный 9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48">
    <w:name w:val="Обычный 9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49">
    <w:name w:val="Обычный 10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250">
    <w:name w:val="Обычный 10~LT~Gliederung 2"/>
    <w:basedOn w:val="1249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251">
    <w:name w:val="Обычный 10~LT~Gliederung 3"/>
    <w:basedOn w:val="1250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252">
    <w:name w:val="Обычный 10~LT~Gliederung 4"/>
    <w:basedOn w:val="1251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53">
    <w:name w:val="Обычный 10~LT~Gliederung 5"/>
    <w:basedOn w:val="125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54">
    <w:name w:val="Обычный 10~LT~Gliederung 6"/>
    <w:basedOn w:val="125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55">
    <w:name w:val="Обычный 10~LT~Gliederung 7"/>
    <w:basedOn w:val="125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56">
    <w:name w:val="Обычный 10~LT~Gliederung 8"/>
    <w:basedOn w:val="125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57">
    <w:name w:val="Обычный 10~LT~Gliederung 9"/>
    <w:basedOn w:val="125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58">
    <w:name w:val="Обычный 10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259">
    <w:name w:val="Обычный 10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260">
    <w:name w:val="Обычный 10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261">
    <w:name w:val="Обычный 10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62">
    <w:name w:val="Обычный 10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63">
    <w:name w:val="Обычный 11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264">
    <w:name w:val="Обычный 11~LT~Gliederung 2"/>
    <w:basedOn w:val="1263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265">
    <w:name w:val="Обычный 11~LT~Gliederung 3"/>
    <w:basedOn w:val="1264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266">
    <w:name w:val="Обычный 11~LT~Gliederung 4"/>
    <w:basedOn w:val="1265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67">
    <w:name w:val="Обычный 11~LT~Gliederung 5"/>
    <w:basedOn w:val="126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68">
    <w:name w:val="Обычный 11~LT~Gliederung 6"/>
    <w:basedOn w:val="126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69">
    <w:name w:val="Обычный 11~LT~Gliederung 7"/>
    <w:basedOn w:val="126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70">
    <w:name w:val="Обычный 11~LT~Gliederung 8"/>
    <w:basedOn w:val="126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71">
    <w:name w:val="Обычный 11~LT~Gliederung 9"/>
    <w:basedOn w:val="127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72">
    <w:name w:val="Обычный 11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273">
    <w:name w:val="Обычный 11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274">
    <w:name w:val="Обычный 11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275">
    <w:name w:val="Обычный 11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76">
    <w:name w:val="Обычный 11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77">
    <w:name w:val="Обычный 12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278">
    <w:name w:val="Обычный 12~LT~Gliederung 2"/>
    <w:basedOn w:val="1277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279">
    <w:name w:val="Обычный 12~LT~Gliederung 3"/>
    <w:basedOn w:val="1278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280">
    <w:name w:val="Обычный 12~LT~Gliederung 4"/>
    <w:basedOn w:val="1279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81">
    <w:name w:val="Обычный 12~LT~Gliederung 5"/>
    <w:basedOn w:val="128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82">
    <w:name w:val="Обычный 12~LT~Gliederung 6"/>
    <w:basedOn w:val="128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83">
    <w:name w:val="Обычный 12~LT~Gliederung 7"/>
    <w:basedOn w:val="128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84">
    <w:name w:val="Обычный 12~LT~Gliederung 8"/>
    <w:basedOn w:val="128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85">
    <w:name w:val="Обычный 12~LT~Gliederung 9"/>
    <w:basedOn w:val="128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86">
    <w:name w:val="Обычный 12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287">
    <w:name w:val="Обычный 12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288">
    <w:name w:val="Обычный 12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289">
    <w:name w:val="Обычный 12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90">
    <w:name w:val="Обычный 12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291">
    <w:name w:val="Обычный 13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292">
    <w:name w:val="Обычный 13~LT~Gliederung 2"/>
    <w:basedOn w:val="1291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293">
    <w:name w:val="Обычный 13~LT~Gliederung 3"/>
    <w:basedOn w:val="1292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294">
    <w:name w:val="Обычный 13~LT~Gliederung 4"/>
    <w:basedOn w:val="1293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95">
    <w:name w:val="Обычный 13~LT~Gliederung 5"/>
    <w:basedOn w:val="129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96">
    <w:name w:val="Обычный 13~LT~Gliederung 6"/>
    <w:basedOn w:val="129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97">
    <w:name w:val="Обычный 13~LT~Gliederung 7"/>
    <w:basedOn w:val="129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98">
    <w:name w:val="Обычный 13~LT~Gliederung 8"/>
    <w:basedOn w:val="129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299">
    <w:name w:val="Обычный 13~LT~Gliederung 9"/>
    <w:basedOn w:val="129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00">
    <w:name w:val="Обычный 13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301">
    <w:name w:val="Обычный 13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302">
    <w:name w:val="Обычный 13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303">
    <w:name w:val="Обычный 13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04">
    <w:name w:val="Обычный 13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05">
    <w:name w:val="Обычный 14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306">
    <w:name w:val="Обычный 14~LT~Gliederung 2"/>
    <w:basedOn w:val="1305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307">
    <w:name w:val="Обычный 14~LT~Gliederung 3"/>
    <w:basedOn w:val="1306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308">
    <w:name w:val="Обычный 14~LT~Gliederung 4"/>
    <w:basedOn w:val="1307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09">
    <w:name w:val="Обычный 14~LT~Gliederung 5"/>
    <w:basedOn w:val="130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10">
    <w:name w:val="Обычный 14~LT~Gliederung 6"/>
    <w:basedOn w:val="130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11">
    <w:name w:val="Обычный 14~LT~Gliederung 7"/>
    <w:basedOn w:val="131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12">
    <w:name w:val="Обычный 14~LT~Gliederung 8"/>
    <w:basedOn w:val="131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13">
    <w:name w:val="Обычный 14~LT~Gliederung 9"/>
    <w:basedOn w:val="131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14">
    <w:name w:val="Обычный 14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315">
    <w:name w:val="Обычный 14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316">
    <w:name w:val="Обычный 14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317">
    <w:name w:val="Обычный 14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18">
    <w:name w:val="Обычный 14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19">
    <w:name w:val="Обычный 15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320">
    <w:name w:val="Обычный 15~LT~Gliederung 2"/>
    <w:basedOn w:val="1319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321">
    <w:name w:val="Обычный 15~LT~Gliederung 3"/>
    <w:basedOn w:val="1320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322">
    <w:name w:val="Обычный 15~LT~Gliederung 4"/>
    <w:basedOn w:val="1321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23">
    <w:name w:val="Обычный 15~LT~Gliederung 5"/>
    <w:basedOn w:val="132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24">
    <w:name w:val="Обычный 15~LT~Gliederung 6"/>
    <w:basedOn w:val="132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25">
    <w:name w:val="Обычный 15~LT~Gliederung 7"/>
    <w:basedOn w:val="132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26">
    <w:name w:val="Обычный 15~LT~Gliederung 8"/>
    <w:basedOn w:val="132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27">
    <w:name w:val="Обычный 15~LT~Gliederung 9"/>
    <w:basedOn w:val="132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28">
    <w:name w:val="Обычный 15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329">
    <w:name w:val="Обычный 15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330">
    <w:name w:val="Обычный 15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331">
    <w:name w:val="Обычный 15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32">
    <w:name w:val="Обычный 15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33">
    <w:name w:val="Обычный 16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334">
    <w:name w:val="Обычный 16~LT~Gliederung 2"/>
    <w:basedOn w:val="1333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335">
    <w:name w:val="Обычный 16~LT~Gliederung 3"/>
    <w:basedOn w:val="1334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336">
    <w:name w:val="Обычный 16~LT~Gliederung 4"/>
    <w:basedOn w:val="1335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37">
    <w:name w:val="Обычный 16~LT~Gliederung 5"/>
    <w:basedOn w:val="133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38">
    <w:name w:val="Обычный 16~LT~Gliederung 6"/>
    <w:basedOn w:val="133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39">
    <w:name w:val="Обычный 16~LT~Gliederung 7"/>
    <w:basedOn w:val="133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40">
    <w:name w:val="Обычный 16~LT~Gliederung 8"/>
    <w:basedOn w:val="133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41">
    <w:name w:val="Обычный 16~LT~Gliederung 9"/>
    <w:basedOn w:val="134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42">
    <w:name w:val="Обычный 16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343">
    <w:name w:val="Обычный 16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344">
    <w:name w:val="Обычный 16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345">
    <w:name w:val="Обычный 16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46">
    <w:name w:val="Обычный 16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47">
    <w:name w:val="Обычный 17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348">
    <w:name w:val="Обычный 17~LT~Gliederung 2"/>
    <w:basedOn w:val="1347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349">
    <w:name w:val="Обычный 17~LT~Gliederung 3"/>
    <w:basedOn w:val="1348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350">
    <w:name w:val="Обычный 17~LT~Gliederung 4"/>
    <w:basedOn w:val="1349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51">
    <w:name w:val="Обычный 17~LT~Gliederung 5"/>
    <w:basedOn w:val="135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52">
    <w:name w:val="Обычный 17~LT~Gliederung 6"/>
    <w:basedOn w:val="135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53">
    <w:name w:val="Обычный 17~LT~Gliederung 7"/>
    <w:basedOn w:val="135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54">
    <w:name w:val="Обычный 17~LT~Gliederung 8"/>
    <w:basedOn w:val="135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55">
    <w:name w:val="Обычный 17~LT~Gliederung 9"/>
    <w:basedOn w:val="135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56">
    <w:name w:val="Обычный 17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357">
    <w:name w:val="Обычный 17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358">
    <w:name w:val="Обычный 17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359">
    <w:name w:val="Обычный 17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60">
    <w:name w:val="Обычный 17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61">
    <w:name w:val="Обычный 18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362">
    <w:name w:val="Обычный 18~LT~Gliederung 2"/>
    <w:basedOn w:val="1361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363">
    <w:name w:val="Обычный 18~LT~Gliederung 3"/>
    <w:basedOn w:val="1362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364">
    <w:name w:val="Обычный 18~LT~Gliederung 4"/>
    <w:basedOn w:val="1363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65">
    <w:name w:val="Обычный 18~LT~Gliederung 5"/>
    <w:basedOn w:val="136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66">
    <w:name w:val="Обычный 18~LT~Gliederung 6"/>
    <w:basedOn w:val="136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67">
    <w:name w:val="Обычный 18~LT~Gliederung 7"/>
    <w:basedOn w:val="136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68">
    <w:name w:val="Обычный 18~LT~Gliederung 8"/>
    <w:basedOn w:val="136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69">
    <w:name w:val="Обычный 18~LT~Gliederung 9"/>
    <w:basedOn w:val="136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70">
    <w:name w:val="Обычный 18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371">
    <w:name w:val="Обычный 18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372">
    <w:name w:val="Обычный 18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373">
    <w:name w:val="Обычный 18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74">
    <w:name w:val="Обычный 18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75">
    <w:name w:val="Обычный 19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376">
    <w:name w:val="Обычный 19~LT~Gliederung 2"/>
    <w:basedOn w:val="1375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377">
    <w:name w:val="Обычный 19~LT~Gliederung 3"/>
    <w:basedOn w:val="1376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378">
    <w:name w:val="Обычный 19~LT~Gliederung 4"/>
    <w:basedOn w:val="1377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79">
    <w:name w:val="Обычный 19~LT~Gliederung 5"/>
    <w:basedOn w:val="137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80">
    <w:name w:val="Обычный 19~LT~Gliederung 6"/>
    <w:basedOn w:val="137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81">
    <w:name w:val="Обычный 19~LT~Gliederung 7"/>
    <w:basedOn w:val="138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82">
    <w:name w:val="Обычный 19~LT~Gliederung 8"/>
    <w:basedOn w:val="138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83">
    <w:name w:val="Обычный 19~LT~Gliederung 9"/>
    <w:basedOn w:val="138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84">
    <w:name w:val="Обычный 19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385">
    <w:name w:val="Обычный 19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386">
    <w:name w:val="Обычный 19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387">
    <w:name w:val="Обычный 19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88">
    <w:name w:val="Обычный 19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389">
    <w:name w:val="Обычный 20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390">
    <w:name w:val="Обычный 20~LT~Gliederung 2"/>
    <w:basedOn w:val="1389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391">
    <w:name w:val="Обычный 20~LT~Gliederung 3"/>
    <w:basedOn w:val="1390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392">
    <w:name w:val="Обычный 20~LT~Gliederung 4"/>
    <w:basedOn w:val="1391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93">
    <w:name w:val="Обычный 20~LT~Gliederung 5"/>
    <w:basedOn w:val="139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94">
    <w:name w:val="Обычный 20~LT~Gliederung 6"/>
    <w:basedOn w:val="139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95">
    <w:name w:val="Обычный 20~LT~Gliederung 7"/>
    <w:basedOn w:val="139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96">
    <w:name w:val="Обычный 20~LT~Gliederung 8"/>
    <w:basedOn w:val="139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97">
    <w:name w:val="Обычный 20~LT~Gliederung 9"/>
    <w:basedOn w:val="139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398">
    <w:name w:val="Обычный 20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399">
    <w:name w:val="Обычный 20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400">
    <w:name w:val="Обычный 20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401">
    <w:name w:val="Обычный 20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402">
    <w:name w:val="Обычный 20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403">
    <w:name w:val="Обычный 21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404">
    <w:name w:val="Обычный 21~LT~Gliederung 2"/>
    <w:basedOn w:val="1403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405">
    <w:name w:val="Обычный 21~LT~Gliederung 3"/>
    <w:basedOn w:val="1404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406">
    <w:name w:val="Обычный 21~LT~Gliederung 4"/>
    <w:basedOn w:val="1405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07">
    <w:name w:val="Обычный 21~LT~Gliederung 5"/>
    <w:basedOn w:val="140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08">
    <w:name w:val="Обычный 21~LT~Gliederung 6"/>
    <w:basedOn w:val="140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09">
    <w:name w:val="Обычный 21~LT~Gliederung 7"/>
    <w:basedOn w:val="140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10">
    <w:name w:val="Обычный 21~LT~Gliederung 8"/>
    <w:basedOn w:val="1409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11">
    <w:name w:val="Обычный 21~LT~Gliederung 9"/>
    <w:basedOn w:val="141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12">
    <w:name w:val="Обычный 21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413">
    <w:name w:val="Обычный 21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414">
    <w:name w:val="Обычный 21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415">
    <w:name w:val="Обычный 21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416">
    <w:name w:val="Обычный 21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417">
    <w:name w:val="Обычный 22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418">
    <w:name w:val="Обычный 22~LT~Gliederung 2"/>
    <w:basedOn w:val="1417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419">
    <w:name w:val="Обычный 22~LT~Gliederung 3"/>
    <w:basedOn w:val="1418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420">
    <w:name w:val="Обычный 22~LT~Gliederung 4"/>
    <w:basedOn w:val="1419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21">
    <w:name w:val="Обычный 22~LT~Gliederung 5"/>
    <w:basedOn w:val="1420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22">
    <w:name w:val="Обычный 22~LT~Gliederung 6"/>
    <w:basedOn w:val="1421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23">
    <w:name w:val="Обычный 22~LT~Gliederung 7"/>
    <w:basedOn w:val="1422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24">
    <w:name w:val="Обычный 22~LT~Gliederung 8"/>
    <w:basedOn w:val="1423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25">
    <w:name w:val="Обычный 22~LT~Gliederung 9"/>
    <w:basedOn w:val="142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26">
    <w:name w:val="Обычный 22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427">
    <w:name w:val="Обычный 22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428">
    <w:name w:val="Обычный 22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429">
    <w:name w:val="Обычный 22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430">
    <w:name w:val="Обычный 22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431">
    <w:name w:val="Обычный 23~LT~Gliederung 1"/>
    <w:qFormat/>
    <w:pPr>
      <w:jc w:val="left"/>
      <w:spacing w:before="283" w:after="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64"/>
      <w:szCs w:val="24"/>
      <w:u w:val="none"/>
      <w:lang w:val="ru-RU" w:eastAsia="en-US" w:bidi="ar-SA"/>
    </w:rPr>
  </w:style>
  <w:style w:type="paragraph" w:styleId="1432">
    <w:name w:val="Обычный 23~LT~Gliederung 2"/>
    <w:basedOn w:val="1431"/>
    <w:qFormat/>
    <w:pPr>
      <w:spacing w:before="227" w:after="0"/>
    </w:pPr>
    <w:rPr>
      <w:rFonts w:ascii="Noto Sans Devanagari" w:hAnsi="Noto Sans Devanagari"/>
      <w:b w:val="0"/>
      <w:i w:val="0"/>
      <w:strike w:val="0"/>
      <w:color w:val="auto"/>
      <w:spacing w:val="0"/>
      <w:sz w:val="56"/>
      <w:u w:val="none"/>
    </w:rPr>
  </w:style>
  <w:style w:type="paragraph" w:styleId="1433">
    <w:name w:val="Обычный 23~LT~Gliederung 3"/>
    <w:basedOn w:val="1432"/>
    <w:qFormat/>
    <w:pPr>
      <w:spacing w:before="170" w:after="0"/>
    </w:pPr>
    <w:rPr>
      <w:rFonts w:ascii="Noto Sans Devanagari" w:hAnsi="Noto Sans Devanagari"/>
      <w:b w:val="0"/>
      <w:i w:val="0"/>
      <w:strike w:val="0"/>
      <w:color w:val="auto"/>
      <w:spacing w:val="0"/>
      <w:sz w:val="48"/>
      <w:u w:val="none"/>
    </w:rPr>
  </w:style>
  <w:style w:type="paragraph" w:styleId="1434">
    <w:name w:val="Обычный 23~LT~Gliederung 4"/>
    <w:basedOn w:val="1433"/>
    <w:qFormat/>
    <w:pPr>
      <w:spacing w:before="113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35">
    <w:name w:val="Обычный 23~LT~Gliederung 5"/>
    <w:basedOn w:val="1434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36">
    <w:name w:val="Обычный 23~LT~Gliederung 6"/>
    <w:basedOn w:val="1435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37">
    <w:name w:val="Обычный 23~LT~Gliederung 7"/>
    <w:basedOn w:val="1436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38">
    <w:name w:val="Обычный 23~LT~Gliederung 8"/>
    <w:basedOn w:val="1437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39">
    <w:name w:val="Обычный 23~LT~Gliederung 9"/>
    <w:basedOn w:val="1438"/>
    <w:qFormat/>
    <w:pPr>
      <w:spacing w:before="57" w:after="0"/>
    </w:pPr>
    <w:rPr>
      <w:rFonts w:ascii="Noto Sans Devanagari" w:hAnsi="Noto Sans Devanagari"/>
      <w:b w:val="0"/>
      <w:i w:val="0"/>
      <w:strike w:val="0"/>
      <w:color w:val="auto"/>
      <w:spacing w:val="0"/>
      <w:sz w:val="40"/>
      <w:u w:val="none"/>
    </w:rPr>
  </w:style>
  <w:style w:type="paragraph" w:styleId="1440">
    <w:name w:val="Обычный 23~LT~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pacing w:val="0"/>
      <w:sz w:val="88"/>
      <w:szCs w:val="24"/>
      <w:u w:val="none"/>
      <w:lang w:val="ru-RU" w:eastAsia="en-US" w:bidi="ar-SA"/>
    </w:rPr>
  </w:style>
  <w:style w:type="paragraph" w:styleId="1441">
    <w:name w:val="Обычный 23~LT~Untertitel"/>
    <w:qFormat/>
    <w:pPr>
      <w:jc w:val="center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64"/>
      <w:szCs w:val="24"/>
      <w:u w:val="none"/>
      <w:lang w:val="ru-RU" w:eastAsia="en-US" w:bidi="ar-SA"/>
    </w:rPr>
  </w:style>
  <w:style w:type="paragraph" w:styleId="1442">
    <w:name w:val="Обычный 23~LT~Notizen"/>
    <w:qFormat/>
    <w:pPr>
      <w:ind w:left="340" w:hanging="340"/>
      <w:jc w:val="left"/>
      <w:spacing w:before="0" w:after="200" w:line="276" w:lineRule="auto"/>
      <w:widowControl/>
    </w:pPr>
    <w:rPr>
      <w:rFonts w:ascii="Noto Sans Devanagari" w:hAnsi="Noto Sans Devanagari" w:eastAsia="Tahoma" w:cs="Noto Sans"/>
      <w:b w:val="0"/>
      <w:i w:val="0"/>
      <w:strike w:val="0"/>
      <w:color w:val="auto"/>
      <w:sz w:val="40"/>
      <w:szCs w:val="24"/>
      <w:u w:val="none"/>
      <w:lang w:val="ru-RU" w:eastAsia="en-US" w:bidi="ar-SA"/>
    </w:rPr>
  </w:style>
  <w:style w:type="paragraph" w:styleId="1443">
    <w:name w:val="Обычный 23~LT~Hintergrundobjekte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paragraph" w:styleId="1444">
    <w:name w:val="Обычный 23~LT~Hintergrund"/>
    <w:qFormat/>
    <w:pPr>
      <w:jc w:val="left"/>
      <w:spacing w:before="0" w:after="200" w:line="276" w:lineRule="auto"/>
      <w:widowControl/>
    </w:pPr>
    <w:rPr>
      <w:rFonts w:ascii="Liberation Serif" w:hAnsi="Liberation Serif" w:eastAsia="Tahoma" w:cs="Noto Sans"/>
      <w:color w:val="auto"/>
      <w:sz w:val="24"/>
      <w:szCs w:val="24"/>
      <w:lang w:val="ru-RU" w:eastAsia="en-US" w:bidi="ar-SA"/>
    </w:rPr>
  </w:style>
  <w:style w:type="numbering" w:styleId="1445" w:default="1">
    <w:name w:val="No List"/>
    <w:uiPriority w:val="99"/>
    <w:semiHidden/>
    <w:unhideWhenUsed/>
    <w:qFormat/>
  </w:style>
  <w:style w:type="table" w:styleId="144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4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4</cp:revision>
  <dcterms:modified xsi:type="dcterms:W3CDTF">2025-10-30T07:25:48Z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