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74" w:rsidRPr="003F0A34" w:rsidRDefault="00262909" w:rsidP="00262909">
      <w:pPr>
        <w:jc w:val="right"/>
        <w:rPr>
          <w:rFonts w:ascii="Times New Roman" w:hAnsi="Times New Roman" w:cs="Times New Roman"/>
          <w:sz w:val="28"/>
          <w:szCs w:val="28"/>
        </w:rPr>
      </w:pPr>
      <w:r w:rsidRPr="003F0A34"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6175"/>
        <w:gridCol w:w="3908"/>
        <w:gridCol w:w="3908"/>
      </w:tblGrid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2909"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  <w:tc>
          <w:tcPr>
            <w:tcW w:w="3908" w:type="dxa"/>
          </w:tcPr>
          <w:p w:rsidR="00262909" w:rsidRPr="00262909" w:rsidRDefault="003F0A34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участники/сообщества</w:t>
            </w: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909" w:rsidTr="00262909">
        <w:tc>
          <w:tcPr>
            <w:tcW w:w="569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5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:rsidR="00262909" w:rsidRPr="00262909" w:rsidRDefault="00262909" w:rsidP="00262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909" w:rsidRPr="00262909" w:rsidRDefault="00262909" w:rsidP="00262909">
      <w:pPr>
        <w:jc w:val="both"/>
        <w:rPr>
          <w:rFonts w:ascii="Times New Roman" w:hAnsi="Times New Roman" w:cs="Times New Roman"/>
        </w:rPr>
      </w:pPr>
    </w:p>
    <w:sectPr w:rsidR="00262909" w:rsidRPr="00262909" w:rsidSect="002629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45"/>
    <w:rsid w:val="00262909"/>
    <w:rsid w:val="003F0A34"/>
    <w:rsid w:val="007C7B45"/>
    <w:rsid w:val="00C61E74"/>
    <w:rsid w:val="00D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3CBD"/>
  <w15:chartTrackingRefBased/>
  <w15:docId w15:val="{A77805CF-FCB9-4C33-B4AD-FFC70C69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Кристина Геннадьевна</dc:creator>
  <cp:keywords/>
  <dc:description/>
  <cp:lastModifiedBy>Казакова Кристина Геннадьевна</cp:lastModifiedBy>
  <cp:revision>4</cp:revision>
  <dcterms:created xsi:type="dcterms:W3CDTF">2026-03-12T12:46:00Z</dcterms:created>
  <dcterms:modified xsi:type="dcterms:W3CDTF">2026-03-18T10:15:00Z</dcterms:modified>
</cp:coreProperties>
</file>